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5FA" w:rsidRDefault="002665FA">
      <w:pPr>
        <w:spacing w:after="200" w:line="276" w:lineRule="auto"/>
        <w:ind w:right="-284"/>
        <w:jc w:val="center"/>
        <w:outlineLvl w:val="0"/>
        <w:rPr>
          <w:rFonts w:ascii="Times New Roman" w:hAnsi="Times New Roman" w:cs="Times New Roman"/>
          <w:b/>
          <w:sz w:val="24"/>
          <w:szCs w:val="24"/>
          <w:lang w:val="en-US"/>
        </w:rPr>
      </w:pPr>
      <w:r>
        <w:rPr>
          <w:noProof/>
          <w:lang w:eastAsia="ru-RU"/>
        </w:rPr>
        <w:drawing>
          <wp:inline distT="0" distB="0" distL="0" distR="0" wp14:anchorId="7F22A220" wp14:editId="546000E8">
            <wp:extent cx="59334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3440" cy="8618220"/>
                    </a:xfrm>
                    <a:prstGeom prst="rect">
                      <a:avLst/>
                    </a:prstGeom>
                  </pic:spPr>
                </pic:pic>
              </a:graphicData>
            </a:graphic>
          </wp:inline>
        </w:drawing>
      </w:r>
    </w:p>
    <w:p w:rsidR="002665FA" w:rsidRDefault="002665FA">
      <w:pPr>
        <w:spacing w:after="200" w:line="276" w:lineRule="auto"/>
        <w:ind w:right="-284"/>
        <w:jc w:val="center"/>
        <w:outlineLvl w:val="0"/>
        <w:rPr>
          <w:rFonts w:ascii="Times New Roman" w:hAnsi="Times New Roman" w:cs="Times New Roman"/>
          <w:b/>
          <w:sz w:val="24"/>
          <w:szCs w:val="24"/>
          <w:lang w:val="en-US"/>
        </w:rPr>
      </w:pPr>
    </w:p>
    <w:p w:rsidR="0095775F" w:rsidRDefault="00D74421">
      <w:pPr>
        <w:spacing w:after="200" w:line="276" w:lineRule="auto"/>
        <w:ind w:right="-284"/>
        <w:jc w:val="center"/>
        <w:outlineLvl w:val="0"/>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rPr>
        <w:lastRenderedPageBreak/>
        <w:t>Содержание</w:t>
      </w:r>
    </w:p>
    <w:p w:rsidR="0095775F" w:rsidRDefault="0095775F">
      <w:pPr>
        <w:spacing w:after="200" w:line="276" w:lineRule="auto"/>
        <w:ind w:right="-284"/>
        <w:jc w:val="center"/>
        <w:outlineLvl w:val="0"/>
        <w:rPr>
          <w:rFonts w:ascii="Times New Roman" w:hAnsi="Times New Roman" w:cs="Times New Roman"/>
          <w:b/>
          <w:sz w:val="24"/>
          <w:szCs w:val="24"/>
          <w:lang w:val="en-US"/>
        </w:rPr>
      </w:pPr>
    </w:p>
    <w:tbl>
      <w:tblPr>
        <w:tblStyle w:val="af4"/>
        <w:tblW w:w="9606" w:type="dxa"/>
        <w:tblLook w:val="04A0" w:firstRow="1" w:lastRow="0" w:firstColumn="1" w:lastColumn="0" w:noHBand="0" w:noVBand="1"/>
      </w:tblPr>
      <w:tblGrid>
        <w:gridCol w:w="456"/>
        <w:gridCol w:w="8574"/>
        <w:gridCol w:w="576"/>
      </w:tblGrid>
      <w:tr w:rsidR="00B16E23" w:rsidRPr="00B16E23">
        <w:tc>
          <w:tcPr>
            <w:tcW w:w="456" w:type="dxa"/>
            <w:shd w:val="clear" w:color="auto" w:fill="auto"/>
          </w:tcPr>
          <w:p w:rsidR="0095775F" w:rsidRPr="00B16E23" w:rsidRDefault="00D7442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p>
        </w:tc>
        <w:tc>
          <w:tcPr>
            <w:tcW w:w="8577" w:type="dxa"/>
            <w:shd w:val="clear" w:color="auto" w:fill="auto"/>
          </w:tcPr>
          <w:p w:rsidR="0095775F" w:rsidRPr="00B16E23" w:rsidRDefault="00D7442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Пояснительная записка</w:t>
            </w:r>
            <w:r w:rsidRPr="00B16E23">
              <w:rPr>
                <w:rFonts w:ascii="Times New Roman" w:hAnsi="Times New Roman" w:cs="Times New Roman"/>
                <w:sz w:val="24"/>
                <w:szCs w:val="24"/>
                <w:lang w:val="en-US"/>
              </w:rPr>
              <w:t>……………………………………………………………......</w:t>
            </w:r>
            <w:r w:rsidRPr="00B16E23">
              <w:rPr>
                <w:rFonts w:ascii="Times New Roman" w:hAnsi="Times New Roman" w:cs="Times New Roman"/>
                <w:sz w:val="24"/>
                <w:szCs w:val="24"/>
              </w:rPr>
              <w:t>.</w:t>
            </w:r>
          </w:p>
        </w:tc>
        <w:tc>
          <w:tcPr>
            <w:tcW w:w="573" w:type="dxa"/>
            <w:shd w:val="clear" w:color="auto" w:fill="auto"/>
          </w:tcPr>
          <w:p w:rsidR="0095775F" w:rsidRPr="00B16E23" w:rsidRDefault="00D74421">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3</w:t>
            </w:r>
          </w:p>
        </w:tc>
      </w:tr>
      <w:tr w:rsidR="00B16E23" w:rsidRPr="00B16E23">
        <w:trPr>
          <w:trHeight w:val="209"/>
        </w:trPr>
        <w:tc>
          <w:tcPr>
            <w:tcW w:w="456" w:type="dxa"/>
            <w:shd w:val="clear" w:color="auto" w:fill="auto"/>
          </w:tcPr>
          <w:p w:rsidR="0095775F" w:rsidRPr="00B16E23" w:rsidRDefault="00D7442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w:t>
            </w:r>
          </w:p>
        </w:tc>
        <w:tc>
          <w:tcPr>
            <w:tcW w:w="8577" w:type="dxa"/>
            <w:shd w:val="clear" w:color="auto" w:fill="auto"/>
          </w:tcPr>
          <w:p w:rsidR="0095775F" w:rsidRPr="00B16E23" w:rsidRDefault="00D74421">
            <w:pPr>
              <w:tabs>
                <w:tab w:val="left" w:pos="567"/>
                <w:tab w:val="left" w:pos="1800"/>
              </w:tabs>
              <w:spacing w:after="0" w:line="240" w:lineRule="auto"/>
              <w:jc w:val="both"/>
              <w:rPr>
                <w:rFonts w:ascii="Times New Roman" w:hAnsi="Times New Roman" w:cs="Times New Roman"/>
                <w:sz w:val="24"/>
                <w:szCs w:val="24"/>
              </w:rPr>
            </w:pPr>
            <w:r w:rsidRPr="00B16E23">
              <w:rPr>
                <w:rFonts w:ascii="Times New Roman" w:eastAsia="Calibri" w:hAnsi="Times New Roman" w:cs="Times New Roman"/>
                <w:sz w:val="24"/>
                <w:szCs w:val="24"/>
              </w:rPr>
              <w:t>Общая характеристика учебного предмета</w:t>
            </w:r>
            <w:r w:rsidR="00D040F7" w:rsidRPr="00B16E23">
              <w:rPr>
                <w:rFonts w:ascii="Times New Roman" w:eastAsia="Calibri" w:hAnsi="Times New Roman" w:cs="Times New Roman"/>
                <w:sz w:val="24"/>
                <w:szCs w:val="24"/>
              </w:rPr>
              <w:t xml:space="preserve"> 5 класса</w:t>
            </w:r>
            <w:r w:rsidRPr="00B16E23">
              <w:rPr>
                <w:rFonts w:ascii="Times New Roman" w:eastAsia="Calibri" w:hAnsi="Times New Roman" w:cs="Times New Roman"/>
                <w:sz w:val="24"/>
                <w:szCs w:val="24"/>
              </w:rPr>
              <w:t>………………………………..</w:t>
            </w:r>
          </w:p>
        </w:tc>
        <w:tc>
          <w:tcPr>
            <w:tcW w:w="573" w:type="dxa"/>
            <w:shd w:val="clear" w:color="auto" w:fill="auto"/>
          </w:tcPr>
          <w:p w:rsidR="0095775F" w:rsidRPr="00B16E23" w:rsidRDefault="00D74421">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4</w:t>
            </w:r>
          </w:p>
        </w:tc>
      </w:tr>
      <w:tr w:rsidR="00B16E23" w:rsidRPr="00B16E23">
        <w:trPr>
          <w:trHeight w:val="209"/>
        </w:trPr>
        <w:tc>
          <w:tcPr>
            <w:tcW w:w="456" w:type="dxa"/>
            <w:shd w:val="clear" w:color="auto" w:fill="auto"/>
          </w:tcPr>
          <w:p w:rsidR="0095775F" w:rsidRPr="00B16E23" w:rsidRDefault="009F2C03">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w:t>
            </w:r>
          </w:p>
        </w:tc>
        <w:tc>
          <w:tcPr>
            <w:tcW w:w="8577" w:type="dxa"/>
            <w:shd w:val="clear" w:color="auto" w:fill="auto"/>
          </w:tcPr>
          <w:p w:rsidR="0095775F" w:rsidRPr="00B16E23" w:rsidRDefault="00710395">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Содержание учебного предмета………………………………………………………</w:t>
            </w:r>
          </w:p>
        </w:tc>
        <w:tc>
          <w:tcPr>
            <w:tcW w:w="573" w:type="dxa"/>
            <w:shd w:val="clear" w:color="auto" w:fill="auto"/>
          </w:tcPr>
          <w:p w:rsidR="0095775F" w:rsidRPr="00B16E23" w:rsidRDefault="000029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16E23" w:rsidRPr="00B16E23">
        <w:trPr>
          <w:trHeight w:val="263"/>
        </w:trPr>
        <w:tc>
          <w:tcPr>
            <w:tcW w:w="456" w:type="dxa"/>
            <w:shd w:val="clear" w:color="auto" w:fill="auto"/>
          </w:tcPr>
          <w:p w:rsidR="00710395" w:rsidRPr="00B16E23" w:rsidRDefault="009F2C03" w:rsidP="00710395">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4</w:t>
            </w:r>
          </w:p>
        </w:tc>
        <w:tc>
          <w:tcPr>
            <w:tcW w:w="8577" w:type="dxa"/>
            <w:shd w:val="clear" w:color="auto" w:fill="auto"/>
          </w:tcPr>
          <w:p w:rsidR="00710395" w:rsidRPr="00B16E23" w:rsidRDefault="00710395" w:rsidP="00710395">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Планируемые результаты освоения предмета………………………………………..</w:t>
            </w:r>
          </w:p>
        </w:tc>
        <w:tc>
          <w:tcPr>
            <w:tcW w:w="573" w:type="dxa"/>
            <w:shd w:val="clear" w:color="auto" w:fill="auto"/>
          </w:tcPr>
          <w:p w:rsidR="00710395" w:rsidRPr="00B16E23" w:rsidRDefault="00710395" w:rsidP="00710395">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8</w:t>
            </w:r>
          </w:p>
        </w:tc>
      </w:tr>
      <w:tr w:rsidR="00B16E23" w:rsidRPr="00B16E23">
        <w:tc>
          <w:tcPr>
            <w:tcW w:w="456" w:type="dxa"/>
            <w:shd w:val="clear" w:color="auto" w:fill="auto"/>
          </w:tcPr>
          <w:p w:rsidR="00710395" w:rsidRPr="00B16E23" w:rsidRDefault="009F2C03" w:rsidP="00710395">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5</w:t>
            </w:r>
          </w:p>
        </w:tc>
        <w:tc>
          <w:tcPr>
            <w:tcW w:w="8577" w:type="dxa"/>
            <w:shd w:val="clear" w:color="auto" w:fill="auto"/>
          </w:tcPr>
          <w:p w:rsidR="00710395" w:rsidRPr="00B16E23" w:rsidRDefault="00710395" w:rsidP="00710395">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Тематическое планирование…………………………………………………………..</w:t>
            </w:r>
          </w:p>
        </w:tc>
        <w:tc>
          <w:tcPr>
            <w:tcW w:w="573" w:type="dxa"/>
            <w:shd w:val="clear" w:color="auto" w:fill="auto"/>
          </w:tcPr>
          <w:p w:rsidR="00710395" w:rsidRPr="00B16E23" w:rsidRDefault="00710395" w:rsidP="00710395">
            <w:pPr>
              <w:spacing w:after="0" w:line="240" w:lineRule="auto"/>
              <w:jc w:val="center"/>
              <w:rPr>
                <w:rFonts w:ascii="Times New Roman" w:hAnsi="Times New Roman" w:cs="Times New Roman"/>
                <w:sz w:val="24"/>
                <w:szCs w:val="24"/>
                <w:lang w:val="en-US"/>
              </w:rPr>
            </w:pPr>
            <w:r w:rsidRPr="00B16E23">
              <w:rPr>
                <w:rFonts w:ascii="Times New Roman" w:hAnsi="Times New Roman" w:cs="Times New Roman"/>
                <w:sz w:val="24"/>
                <w:szCs w:val="24"/>
                <w:lang w:val="en-US"/>
              </w:rPr>
              <w:t>9</w:t>
            </w:r>
          </w:p>
        </w:tc>
      </w:tr>
      <w:tr w:rsidR="00B16E23" w:rsidRPr="00B16E23">
        <w:tc>
          <w:tcPr>
            <w:tcW w:w="456" w:type="dxa"/>
            <w:shd w:val="clear" w:color="auto" w:fill="auto"/>
          </w:tcPr>
          <w:p w:rsidR="00710395" w:rsidRPr="00B16E23" w:rsidRDefault="009F2C03" w:rsidP="00710395">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6</w:t>
            </w:r>
          </w:p>
        </w:tc>
        <w:tc>
          <w:tcPr>
            <w:tcW w:w="8577" w:type="dxa"/>
            <w:shd w:val="clear" w:color="auto" w:fill="auto"/>
          </w:tcPr>
          <w:p w:rsidR="00710395" w:rsidRPr="00B16E23" w:rsidRDefault="00710395" w:rsidP="00710395">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Учебн</w:t>
            </w:r>
            <w:proofErr w:type="gramStart"/>
            <w:r w:rsidRPr="00B16E23">
              <w:rPr>
                <w:rFonts w:ascii="Times New Roman" w:hAnsi="Times New Roman" w:cs="Times New Roman"/>
                <w:sz w:val="24"/>
                <w:szCs w:val="24"/>
              </w:rPr>
              <w:t>о-</w:t>
            </w:r>
            <w:proofErr w:type="gramEnd"/>
            <w:r w:rsidRPr="00B16E23">
              <w:rPr>
                <w:rFonts w:ascii="Times New Roman" w:hAnsi="Times New Roman" w:cs="Times New Roman"/>
                <w:sz w:val="24"/>
                <w:szCs w:val="24"/>
              </w:rPr>
              <w:t xml:space="preserve"> методическое и материально – техническое обеспечение образовательного процесса……………………………………………………………</w:t>
            </w:r>
          </w:p>
        </w:tc>
        <w:tc>
          <w:tcPr>
            <w:tcW w:w="573" w:type="dxa"/>
            <w:shd w:val="clear" w:color="auto" w:fill="auto"/>
          </w:tcPr>
          <w:p w:rsidR="00710395" w:rsidRPr="00B16E23" w:rsidRDefault="00710395" w:rsidP="00710395">
            <w:pPr>
              <w:spacing w:after="0" w:line="240" w:lineRule="auto"/>
              <w:jc w:val="center"/>
              <w:rPr>
                <w:rFonts w:ascii="Times New Roman" w:hAnsi="Times New Roman" w:cs="Times New Roman"/>
                <w:sz w:val="24"/>
                <w:szCs w:val="24"/>
              </w:rPr>
            </w:pPr>
          </w:p>
          <w:p w:rsidR="00710395" w:rsidRPr="00B16E23" w:rsidRDefault="00710395" w:rsidP="00710395">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1</w:t>
            </w:r>
            <w:r w:rsidR="0000296E">
              <w:rPr>
                <w:rFonts w:ascii="Times New Roman" w:hAnsi="Times New Roman" w:cs="Times New Roman"/>
                <w:sz w:val="24"/>
                <w:szCs w:val="24"/>
              </w:rPr>
              <w:t>4</w:t>
            </w:r>
          </w:p>
        </w:tc>
      </w:tr>
      <w:tr w:rsidR="00B16E23" w:rsidRPr="00B16E23">
        <w:tc>
          <w:tcPr>
            <w:tcW w:w="456" w:type="dxa"/>
            <w:shd w:val="clear" w:color="auto" w:fill="auto"/>
          </w:tcPr>
          <w:p w:rsidR="00710395" w:rsidRPr="00B16E23" w:rsidRDefault="009F2C03" w:rsidP="00710395">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7</w:t>
            </w:r>
          </w:p>
        </w:tc>
        <w:tc>
          <w:tcPr>
            <w:tcW w:w="8577" w:type="dxa"/>
            <w:shd w:val="clear" w:color="auto" w:fill="auto"/>
          </w:tcPr>
          <w:p w:rsidR="00710395" w:rsidRPr="00B16E23" w:rsidRDefault="00710395" w:rsidP="00710395">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5 «А»…………………………………...</w:t>
            </w:r>
          </w:p>
        </w:tc>
        <w:tc>
          <w:tcPr>
            <w:tcW w:w="573" w:type="dxa"/>
            <w:shd w:val="clear" w:color="auto" w:fill="auto"/>
          </w:tcPr>
          <w:p w:rsidR="00710395" w:rsidRPr="00B16E23" w:rsidRDefault="00710395" w:rsidP="00710395">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1</w:t>
            </w:r>
            <w:r w:rsidR="00D97A34">
              <w:rPr>
                <w:rFonts w:ascii="Times New Roman" w:hAnsi="Times New Roman" w:cs="Times New Roman"/>
                <w:sz w:val="24"/>
                <w:szCs w:val="24"/>
              </w:rPr>
              <w:t>6</w:t>
            </w:r>
          </w:p>
        </w:tc>
      </w:tr>
      <w:tr w:rsidR="00B16E23" w:rsidRPr="00B16E23">
        <w:tc>
          <w:tcPr>
            <w:tcW w:w="456" w:type="dxa"/>
            <w:shd w:val="clear" w:color="auto" w:fill="auto"/>
          </w:tcPr>
          <w:p w:rsidR="00710395" w:rsidRPr="00B16E23" w:rsidRDefault="009F2C03" w:rsidP="00710395">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8</w:t>
            </w:r>
          </w:p>
        </w:tc>
        <w:tc>
          <w:tcPr>
            <w:tcW w:w="8577" w:type="dxa"/>
            <w:shd w:val="clear" w:color="auto" w:fill="auto"/>
          </w:tcPr>
          <w:p w:rsidR="00710395" w:rsidRPr="00B16E23" w:rsidRDefault="00710395" w:rsidP="00710395">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5 «Б»…………………………………...</w:t>
            </w:r>
          </w:p>
        </w:tc>
        <w:tc>
          <w:tcPr>
            <w:tcW w:w="573" w:type="dxa"/>
            <w:shd w:val="clear" w:color="auto" w:fill="auto"/>
          </w:tcPr>
          <w:p w:rsidR="00710395" w:rsidRPr="00B16E23" w:rsidRDefault="00D97A34" w:rsidP="007103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16E23" w:rsidRPr="00B16E23">
        <w:tc>
          <w:tcPr>
            <w:tcW w:w="456" w:type="dxa"/>
            <w:shd w:val="clear" w:color="auto" w:fill="auto"/>
          </w:tcPr>
          <w:p w:rsidR="00D040F7" w:rsidRPr="00B16E23" w:rsidRDefault="009F2C03"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9</w:t>
            </w:r>
          </w:p>
        </w:tc>
        <w:tc>
          <w:tcPr>
            <w:tcW w:w="8577" w:type="dxa"/>
            <w:shd w:val="clear" w:color="auto" w:fill="auto"/>
          </w:tcPr>
          <w:p w:rsidR="00D040F7" w:rsidRPr="00B16E23" w:rsidRDefault="00D040F7" w:rsidP="00D040F7">
            <w:pPr>
              <w:tabs>
                <w:tab w:val="left" w:pos="567"/>
                <w:tab w:val="left" w:pos="1800"/>
              </w:tabs>
              <w:spacing w:after="0" w:line="240" w:lineRule="auto"/>
              <w:jc w:val="both"/>
              <w:rPr>
                <w:rFonts w:ascii="Times New Roman" w:hAnsi="Times New Roman" w:cs="Times New Roman"/>
                <w:sz w:val="24"/>
                <w:szCs w:val="24"/>
              </w:rPr>
            </w:pPr>
            <w:r w:rsidRPr="00B16E23">
              <w:rPr>
                <w:rFonts w:ascii="Times New Roman" w:eastAsia="Calibri" w:hAnsi="Times New Roman" w:cs="Times New Roman"/>
                <w:sz w:val="24"/>
                <w:szCs w:val="24"/>
              </w:rPr>
              <w:t xml:space="preserve">Общая характеристика учебного предмета </w:t>
            </w:r>
            <w:r w:rsidR="00C629C7" w:rsidRPr="00B16E23">
              <w:rPr>
                <w:rFonts w:ascii="Times New Roman" w:eastAsia="Calibri" w:hAnsi="Times New Roman" w:cs="Times New Roman"/>
                <w:sz w:val="24"/>
                <w:szCs w:val="24"/>
              </w:rPr>
              <w:t>6</w:t>
            </w:r>
            <w:r w:rsidRPr="00B16E23">
              <w:rPr>
                <w:rFonts w:ascii="Times New Roman" w:eastAsia="Calibri" w:hAnsi="Times New Roman" w:cs="Times New Roman"/>
                <w:sz w:val="24"/>
                <w:szCs w:val="24"/>
              </w:rPr>
              <w:t xml:space="preserve"> класса………………………………..</w:t>
            </w:r>
          </w:p>
        </w:tc>
        <w:tc>
          <w:tcPr>
            <w:tcW w:w="573" w:type="dxa"/>
            <w:shd w:val="clear" w:color="auto" w:fill="auto"/>
          </w:tcPr>
          <w:p w:rsidR="00D040F7" w:rsidRPr="00B16E23" w:rsidRDefault="00D97A34" w:rsidP="00D040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B16E23" w:rsidRPr="00B16E23">
        <w:tc>
          <w:tcPr>
            <w:tcW w:w="456" w:type="dxa"/>
            <w:shd w:val="clear" w:color="auto" w:fill="auto"/>
          </w:tcPr>
          <w:p w:rsidR="00D040F7" w:rsidRPr="00B16E23" w:rsidRDefault="009F2C03"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10</w:t>
            </w:r>
          </w:p>
        </w:tc>
        <w:tc>
          <w:tcPr>
            <w:tcW w:w="8577" w:type="dxa"/>
            <w:shd w:val="clear" w:color="auto" w:fill="auto"/>
          </w:tcPr>
          <w:p w:rsidR="00D040F7" w:rsidRPr="00B16E23" w:rsidRDefault="00D040F7" w:rsidP="00D040F7">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Содержание учебного предмета………………………………………………………</w:t>
            </w:r>
          </w:p>
        </w:tc>
        <w:tc>
          <w:tcPr>
            <w:tcW w:w="573" w:type="dxa"/>
            <w:shd w:val="clear" w:color="auto" w:fill="auto"/>
          </w:tcPr>
          <w:p w:rsidR="00D040F7" w:rsidRPr="00B16E23" w:rsidRDefault="00D040F7" w:rsidP="00D040F7">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2</w:t>
            </w:r>
            <w:r w:rsidR="008F1B63">
              <w:rPr>
                <w:rFonts w:ascii="Times New Roman" w:hAnsi="Times New Roman" w:cs="Times New Roman"/>
                <w:sz w:val="24"/>
                <w:szCs w:val="24"/>
              </w:rPr>
              <w:t>5</w:t>
            </w:r>
          </w:p>
        </w:tc>
      </w:tr>
      <w:tr w:rsidR="00B16E23" w:rsidRPr="00B16E23">
        <w:tc>
          <w:tcPr>
            <w:tcW w:w="456" w:type="dxa"/>
            <w:shd w:val="clear" w:color="auto" w:fill="auto"/>
          </w:tcPr>
          <w:p w:rsidR="00D040F7" w:rsidRPr="00B16E23" w:rsidRDefault="00D040F7"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r w:rsidR="009F2C03" w:rsidRPr="00B16E23">
              <w:rPr>
                <w:rFonts w:ascii="Times New Roman" w:hAnsi="Times New Roman" w:cs="Times New Roman"/>
                <w:sz w:val="24"/>
                <w:szCs w:val="24"/>
              </w:rPr>
              <w:t>1</w:t>
            </w:r>
          </w:p>
        </w:tc>
        <w:tc>
          <w:tcPr>
            <w:tcW w:w="8577" w:type="dxa"/>
            <w:shd w:val="clear" w:color="auto" w:fill="auto"/>
          </w:tcPr>
          <w:p w:rsidR="00D040F7" w:rsidRPr="00B16E23" w:rsidRDefault="00D040F7" w:rsidP="00D040F7">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Планируемые результаты освоения предмета………………………………………..</w:t>
            </w:r>
          </w:p>
        </w:tc>
        <w:tc>
          <w:tcPr>
            <w:tcW w:w="573" w:type="dxa"/>
            <w:shd w:val="clear" w:color="auto" w:fill="auto"/>
          </w:tcPr>
          <w:p w:rsidR="00D040F7" w:rsidRPr="00B16E23" w:rsidRDefault="00D040F7" w:rsidP="00D040F7">
            <w:pPr>
              <w:spacing w:after="0" w:line="240" w:lineRule="auto"/>
              <w:jc w:val="center"/>
              <w:rPr>
                <w:rFonts w:ascii="Times New Roman" w:hAnsi="Times New Roman" w:cs="Times New Roman"/>
                <w:sz w:val="24"/>
                <w:szCs w:val="24"/>
              </w:rPr>
            </w:pPr>
            <w:r w:rsidRPr="00B16E23">
              <w:rPr>
                <w:rFonts w:ascii="Times New Roman" w:hAnsi="Times New Roman" w:cs="Times New Roman"/>
                <w:sz w:val="24"/>
                <w:szCs w:val="24"/>
              </w:rPr>
              <w:t>2</w:t>
            </w:r>
            <w:r w:rsidR="008F1B63">
              <w:rPr>
                <w:rFonts w:ascii="Times New Roman" w:hAnsi="Times New Roman" w:cs="Times New Roman"/>
                <w:sz w:val="24"/>
                <w:szCs w:val="24"/>
              </w:rPr>
              <w:t>7</w:t>
            </w:r>
          </w:p>
        </w:tc>
      </w:tr>
      <w:tr w:rsidR="00B16E23" w:rsidRPr="00B16E23">
        <w:tc>
          <w:tcPr>
            <w:tcW w:w="456" w:type="dxa"/>
            <w:shd w:val="clear" w:color="auto" w:fill="auto"/>
          </w:tcPr>
          <w:p w:rsidR="00D040F7" w:rsidRPr="00B16E23" w:rsidRDefault="00D040F7"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r w:rsidR="009F2C03" w:rsidRPr="00B16E23">
              <w:rPr>
                <w:rFonts w:ascii="Times New Roman" w:hAnsi="Times New Roman" w:cs="Times New Roman"/>
                <w:sz w:val="24"/>
                <w:szCs w:val="24"/>
              </w:rPr>
              <w:t>2</w:t>
            </w:r>
          </w:p>
        </w:tc>
        <w:tc>
          <w:tcPr>
            <w:tcW w:w="8577" w:type="dxa"/>
            <w:shd w:val="clear" w:color="auto" w:fill="auto"/>
          </w:tcPr>
          <w:p w:rsidR="00D040F7" w:rsidRPr="00B16E23" w:rsidRDefault="00D040F7" w:rsidP="00D040F7">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Тематическое планирование…………………………………………………………..</w:t>
            </w:r>
          </w:p>
        </w:tc>
        <w:tc>
          <w:tcPr>
            <w:tcW w:w="573" w:type="dxa"/>
            <w:shd w:val="clear" w:color="auto" w:fill="auto"/>
          </w:tcPr>
          <w:p w:rsidR="00D040F7" w:rsidRPr="00B16E23" w:rsidRDefault="0060158C" w:rsidP="00D040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040F7" w:rsidRPr="00B16E23">
              <w:rPr>
                <w:rFonts w:ascii="Times New Roman" w:hAnsi="Times New Roman" w:cs="Times New Roman"/>
                <w:sz w:val="24"/>
                <w:szCs w:val="24"/>
              </w:rPr>
              <w:t>2</w:t>
            </w:r>
            <w:r w:rsidR="008F1B63">
              <w:rPr>
                <w:rFonts w:ascii="Times New Roman" w:hAnsi="Times New Roman" w:cs="Times New Roman"/>
                <w:sz w:val="24"/>
                <w:szCs w:val="24"/>
              </w:rPr>
              <w:t>8</w:t>
            </w:r>
          </w:p>
        </w:tc>
      </w:tr>
      <w:tr w:rsidR="00B16E23" w:rsidRPr="00B16E23">
        <w:tc>
          <w:tcPr>
            <w:tcW w:w="456" w:type="dxa"/>
            <w:shd w:val="clear" w:color="auto" w:fill="auto"/>
          </w:tcPr>
          <w:p w:rsidR="00D040F7" w:rsidRPr="00B16E23" w:rsidRDefault="00D040F7"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r w:rsidR="009F2C03" w:rsidRPr="00B16E23">
              <w:rPr>
                <w:rFonts w:ascii="Times New Roman" w:hAnsi="Times New Roman" w:cs="Times New Roman"/>
                <w:sz w:val="24"/>
                <w:szCs w:val="24"/>
              </w:rPr>
              <w:t>3</w:t>
            </w:r>
          </w:p>
        </w:tc>
        <w:tc>
          <w:tcPr>
            <w:tcW w:w="8577" w:type="dxa"/>
            <w:shd w:val="clear" w:color="auto" w:fill="auto"/>
          </w:tcPr>
          <w:p w:rsidR="00D040F7" w:rsidRPr="00B16E23" w:rsidRDefault="00D040F7" w:rsidP="00D040F7">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Учебн</w:t>
            </w:r>
            <w:proofErr w:type="gramStart"/>
            <w:r w:rsidRPr="00B16E23">
              <w:rPr>
                <w:rFonts w:ascii="Times New Roman" w:hAnsi="Times New Roman" w:cs="Times New Roman"/>
                <w:sz w:val="24"/>
                <w:szCs w:val="24"/>
              </w:rPr>
              <w:t>о-</w:t>
            </w:r>
            <w:proofErr w:type="gramEnd"/>
            <w:r w:rsidRPr="00B16E23">
              <w:rPr>
                <w:rFonts w:ascii="Times New Roman" w:hAnsi="Times New Roman" w:cs="Times New Roman"/>
                <w:sz w:val="24"/>
                <w:szCs w:val="24"/>
              </w:rPr>
              <w:t xml:space="preserve"> методическое и материально – техническое обеспечение образовательного процесса……………………………………………………………</w:t>
            </w:r>
          </w:p>
        </w:tc>
        <w:tc>
          <w:tcPr>
            <w:tcW w:w="573" w:type="dxa"/>
            <w:shd w:val="clear" w:color="auto" w:fill="auto"/>
          </w:tcPr>
          <w:p w:rsidR="00D040F7" w:rsidRDefault="00D040F7" w:rsidP="00D040F7">
            <w:pPr>
              <w:spacing w:after="0" w:line="240" w:lineRule="auto"/>
              <w:jc w:val="center"/>
              <w:rPr>
                <w:rFonts w:ascii="Times New Roman" w:hAnsi="Times New Roman" w:cs="Times New Roman"/>
                <w:sz w:val="24"/>
                <w:szCs w:val="24"/>
              </w:rPr>
            </w:pPr>
          </w:p>
          <w:p w:rsidR="0060158C" w:rsidRPr="00B16E23" w:rsidRDefault="0060158C" w:rsidP="00D040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B16E23" w:rsidRPr="00B16E23">
        <w:tc>
          <w:tcPr>
            <w:tcW w:w="456" w:type="dxa"/>
            <w:shd w:val="clear" w:color="auto" w:fill="auto"/>
          </w:tcPr>
          <w:p w:rsidR="00D040F7" w:rsidRPr="00B16E23" w:rsidRDefault="00D040F7"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r w:rsidR="009F2C03" w:rsidRPr="00B16E23">
              <w:rPr>
                <w:rFonts w:ascii="Times New Roman" w:hAnsi="Times New Roman" w:cs="Times New Roman"/>
                <w:sz w:val="24"/>
                <w:szCs w:val="24"/>
              </w:rPr>
              <w:t>4</w:t>
            </w:r>
          </w:p>
        </w:tc>
        <w:tc>
          <w:tcPr>
            <w:tcW w:w="8577" w:type="dxa"/>
            <w:shd w:val="clear" w:color="auto" w:fill="auto"/>
          </w:tcPr>
          <w:p w:rsidR="00D040F7" w:rsidRPr="00B16E23" w:rsidRDefault="00D040F7" w:rsidP="00D040F7">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 xml:space="preserve">Календарно – тематическое планирование </w:t>
            </w:r>
            <w:r w:rsidR="00C629C7" w:rsidRPr="00B16E23">
              <w:rPr>
                <w:rFonts w:ascii="Times New Roman" w:hAnsi="Times New Roman" w:cs="Times New Roman"/>
                <w:sz w:val="24"/>
                <w:szCs w:val="24"/>
              </w:rPr>
              <w:t>6</w:t>
            </w:r>
            <w:r w:rsidRPr="00B16E23">
              <w:rPr>
                <w:rFonts w:ascii="Times New Roman" w:hAnsi="Times New Roman" w:cs="Times New Roman"/>
                <w:sz w:val="24"/>
                <w:szCs w:val="24"/>
              </w:rPr>
              <w:t xml:space="preserve"> «А»…………………………………...</w:t>
            </w:r>
          </w:p>
        </w:tc>
        <w:tc>
          <w:tcPr>
            <w:tcW w:w="573" w:type="dxa"/>
            <w:shd w:val="clear" w:color="auto" w:fill="auto"/>
          </w:tcPr>
          <w:p w:rsidR="00D040F7" w:rsidRPr="00B16E23" w:rsidRDefault="0060158C" w:rsidP="00D040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B16E23" w:rsidRPr="00B16E23">
        <w:tc>
          <w:tcPr>
            <w:tcW w:w="456" w:type="dxa"/>
            <w:shd w:val="clear" w:color="auto" w:fill="auto"/>
          </w:tcPr>
          <w:p w:rsidR="00D040F7" w:rsidRPr="00B16E23" w:rsidRDefault="00D040F7" w:rsidP="00D040F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w:t>
            </w:r>
            <w:r w:rsidR="009F2C03" w:rsidRPr="00B16E23">
              <w:rPr>
                <w:rFonts w:ascii="Times New Roman" w:hAnsi="Times New Roman" w:cs="Times New Roman"/>
                <w:sz w:val="24"/>
                <w:szCs w:val="24"/>
              </w:rPr>
              <w:t>5</w:t>
            </w:r>
          </w:p>
        </w:tc>
        <w:tc>
          <w:tcPr>
            <w:tcW w:w="8577" w:type="dxa"/>
            <w:shd w:val="clear" w:color="auto" w:fill="auto"/>
          </w:tcPr>
          <w:p w:rsidR="00D040F7" w:rsidRPr="00B16E23" w:rsidRDefault="00D040F7" w:rsidP="00D040F7">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 xml:space="preserve">Календарно – тематическое планирование </w:t>
            </w:r>
            <w:r w:rsidR="00C629C7" w:rsidRPr="00B16E23">
              <w:rPr>
                <w:rFonts w:ascii="Times New Roman" w:hAnsi="Times New Roman" w:cs="Times New Roman"/>
                <w:sz w:val="24"/>
                <w:szCs w:val="24"/>
              </w:rPr>
              <w:t>6</w:t>
            </w:r>
            <w:r w:rsidRPr="00B16E23">
              <w:rPr>
                <w:rFonts w:ascii="Times New Roman" w:hAnsi="Times New Roman" w:cs="Times New Roman"/>
                <w:sz w:val="24"/>
                <w:szCs w:val="24"/>
              </w:rPr>
              <w:t xml:space="preserve"> «Б»…………………………………...</w:t>
            </w:r>
          </w:p>
        </w:tc>
        <w:tc>
          <w:tcPr>
            <w:tcW w:w="573" w:type="dxa"/>
            <w:shd w:val="clear" w:color="auto" w:fill="auto"/>
          </w:tcPr>
          <w:p w:rsidR="00D040F7" w:rsidRPr="00B16E23" w:rsidRDefault="0060158C" w:rsidP="00D040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16</w:t>
            </w:r>
          </w:p>
        </w:tc>
        <w:tc>
          <w:tcPr>
            <w:tcW w:w="8577" w:type="dxa"/>
            <w:shd w:val="clear" w:color="auto" w:fill="auto"/>
          </w:tcPr>
          <w:p w:rsidR="00C629C7" w:rsidRPr="00B16E23" w:rsidRDefault="00C629C7" w:rsidP="00C629C7">
            <w:pPr>
              <w:tabs>
                <w:tab w:val="left" w:pos="567"/>
                <w:tab w:val="left" w:pos="1800"/>
              </w:tabs>
              <w:spacing w:after="0" w:line="240" w:lineRule="auto"/>
              <w:jc w:val="both"/>
              <w:rPr>
                <w:rFonts w:ascii="Times New Roman" w:hAnsi="Times New Roman" w:cs="Times New Roman"/>
                <w:sz w:val="24"/>
                <w:szCs w:val="24"/>
              </w:rPr>
            </w:pPr>
            <w:r w:rsidRPr="00B16E23">
              <w:rPr>
                <w:rFonts w:ascii="Times New Roman" w:eastAsia="Calibri" w:hAnsi="Times New Roman" w:cs="Times New Roman"/>
                <w:sz w:val="24"/>
                <w:szCs w:val="24"/>
              </w:rPr>
              <w:t>Общая характеристика учебного предмета 7 класса………………………………..</w:t>
            </w:r>
          </w:p>
        </w:tc>
        <w:tc>
          <w:tcPr>
            <w:tcW w:w="573" w:type="dxa"/>
            <w:shd w:val="clear" w:color="auto" w:fill="auto"/>
          </w:tcPr>
          <w:p w:rsidR="00C629C7" w:rsidRPr="00B16E23" w:rsidRDefault="002360BB"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17</w:t>
            </w:r>
          </w:p>
        </w:tc>
        <w:tc>
          <w:tcPr>
            <w:tcW w:w="8577" w:type="dxa"/>
            <w:shd w:val="clear" w:color="auto" w:fill="auto"/>
          </w:tcPr>
          <w:p w:rsidR="00C629C7" w:rsidRPr="00B16E23" w:rsidRDefault="00C629C7" w:rsidP="00C629C7">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Содержание учебного предмета………………………………………………………</w:t>
            </w:r>
          </w:p>
        </w:tc>
        <w:tc>
          <w:tcPr>
            <w:tcW w:w="573" w:type="dxa"/>
            <w:shd w:val="clear" w:color="auto" w:fill="auto"/>
          </w:tcPr>
          <w:p w:rsidR="00C629C7" w:rsidRPr="00B16E23" w:rsidRDefault="002360BB"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18</w:t>
            </w:r>
          </w:p>
        </w:tc>
        <w:tc>
          <w:tcPr>
            <w:tcW w:w="8577" w:type="dxa"/>
            <w:shd w:val="clear" w:color="auto" w:fill="auto"/>
          </w:tcPr>
          <w:p w:rsidR="00C629C7" w:rsidRPr="00B16E23" w:rsidRDefault="00C629C7" w:rsidP="00C629C7">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Планируемые результаты освоения предмета………………………………………..</w:t>
            </w:r>
          </w:p>
        </w:tc>
        <w:tc>
          <w:tcPr>
            <w:tcW w:w="573" w:type="dxa"/>
            <w:shd w:val="clear" w:color="auto" w:fill="auto"/>
          </w:tcPr>
          <w:p w:rsidR="00C629C7" w:rsidRPr="00B16E23" w:rsidRDefault="002360BB"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19</w:t>
            </w:r>
          </w:p>
        </w:tc>
        <w:tc>
          <w:tcPr>
            <w:tcW w:w="8577" w:type="dxa"/>
            <w:shd w:val="clear" w:color="auto" w:fill="auto"/>
          </w:tcPr>
          <w:p w:rsidR="00C629C7" w:rsidRPr="00B16E23" w:rsidRDefault="00C629C7" w:rsidP="00C629C7">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Тематическое планирование…………………………………………………………..</w:t>
            </w:r>
          </w:p>
        </w:tc>
        <w:tc>
          <w:tcPr>
            <w:tcW w:w="573" w:type="dxa"/>
            <w:shd w:val="clear" w:color="auto" w:fill="auto"/>
          </w:tcPr>
          <w:p w:rsidR="00C629C7" w:rsidRPr="00B16E23" w:rsidRDefault="002360BB"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20</w:t>
            </w:r>
          </w:p>
        </w:tc>
        <w:tc>
          <w:tcPr>
            <w:tcW w:w="8577" w:type="dxa"/>
            <w:shd w:val="clear" w:color="auto" w:fill="auto"/>
          </w:tcPr>
          <w:p w:rsidR="00C629C7" w:rsidRPr="00B16E23" w:rsidRDefault="00C629C7" w:rsidP="00C629C7">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Учебн</w:t>
            </w:r>
            <w:proofErr w:type="gramStart"/>
            <w:r w:rsidRPr="00B16E23">
              <w:rPr>
                <w:rFonts w:ascii="Times New Roman" w:hAnsi="Times New Roman" w:cs="Times New Roman"/>
                <w:sz w:val="24"/>
                <w:szCs w:val="24"/>
              </w:rPr>
              <w:t>о-</w:t>
            </w:r>
            <w:proofErr w:type="gramEnd"/>
            <w:r w:rsidRPr="00B16E23">
              <w:rPr>
                <w:rFonts w:ascii="Times New Roman" w:hAnsi="Times New Roman" w:cs="Times New Roman"/>
                <w:sz w:val="24"/>
                <w:szCs w:val="24"/>
              </w:rPr>
              <w:t xml:space="preserve"> методическое и материально – техническое обеспечение образовательного процесса……………………………………………………………</w:t>
            </w:r>
          </w:p>
        </w:tc>
        <w:tc>
          <w:tcPr>
            <w:tcW w:w="573" w:type="dxa"/>
            <w:shd w:val="clear" w:color="auto" w:fill="auto"/>
          </w:tcPr>
          <w:p w:rsidR="00C629C7" w:rsidRDefault="00C629C7" w:rsidP="00C629C7">
            <w:pPr>
              <w:spacing w:after="0" w:line="240" w:lineRule="auto"/>
              <w:jc w:val="center"/>
              <w:rPr>
                <w:rFonts w:ascii="Times New Roman" w:hAnsi="Times New Roman" w:cs="Times New Roman"/>
                <w:sz w:val="24"/>
                <w:szCs w:val="24"/>
              </w:rPr>
            </w:pPr>
          </w:p>
          <w:p w:rsidR="002360BB" w:rsidRPr="00B16E23" w:rsidRDefault="002360BB"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21</w:t>
            </w:r>
          </w:p>
        </w:tc>
        <w:tc>
          <w:tcPr>
            <w:tcW w:w="8577" w:type="dxa"/>
            <w:shd w:val="clear" w:color="auto" w:fill="auto"/>
          </w:tcPr>
          <w:p w:rsidR="00C629C7" w:rsidRPr="00B16E23" w:rsidRDefault="00C629C7" w:rsidP="00C629C7">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7 «А»…………………………………...</w:t>
            </w:r>
          </w:p>
        </w:tc>
        <w:tc>
          <w:tcPr>
            <w:tcW w:w="573" w:type="dxa"/>
            <w:shd w:val="clear" w:color="auto" w:fill="auto"/>
          </w:tcPr>
          <w:p w:rsidR="00C629C7" w:rsidRPr="00B16E23" w:rsidRDefault="00C32424"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B16E23" w:rsidRPr="00B16E23">
        <w:tc>
          <w:tcPr>
            <w:tcW w:w="456" w:type="dxa"/>
            <w:shd w:val="clear" w:color="auto" w:fill="auto"/>
          </w:tcPr>
          <w:p w:rsidR="00C629C7" w:rsidRPr="00B16E23" w:rsidRDefault="004F01D4" w:rsidP="00C629C7">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22</w:t>
            </w:r>
          </w:p>
        </w:tc>
        <w:tc>
          <w:tcPr>
            <w:tcW w:w="8577" w:type="dxa"/>
            <w:shd w:val="clear" w:color="auto" w:fill="auto"/>
          </w:tcPr>
          <w:p w:rsidR="00C629C7" w:rsidRPr="00B16E23" w:rsidRDefault="00C629C7" w:rsidP="00C629C7">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7 «Б»…………………………………...</w:t>
            </w:r>
          </w:p>
        </w:tc>
        <w:tc>
          <w:tcPr>
            <w:tcW w:w="573" w:type="dxa"/>
            <w:shd w:val="clear" w:color="auto" w:fill="auto"/>
          </w:tcPr>
          <w:p w:rsidR="00C629C7" w:rsidRPr="00B16E23" w:rsidRDefault="00C32424" w:rsidP="00C62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23</w:t>
            </w:r>
          </w:p>
        </w:tc>
        <w:tc>
          <w:tcPr>
            <w:tcW w:w="8577" w:type="dxa"/>
            <w:shd w:val="clear" w:color="auto" w:fill="auto"/>
          </w:tcPr>
          <w:p w:rsidR="006E5401" w:rsidRPr="00B16E23" w:rsidRDefault="006E5401" w:rsidP="006E5401">
            <w:pPr>
              <w:tabs>
                <w:tab w:val="left" w:pos="567"/>
                <w:tab w:val="left" w:pos="1800"/>
              </w:tabs>
              <w:spacing w:after="0" w:line="240" w:lineRule="auto"/>
              <w:jc w:val="both"/>
              <w:rPr>
                <w:rFonts w:ascii="Times New Roman" w:hAnsi="Times New Roman" w:cs="Times New Roman"/>
                <w:sz w:val="24"/>
                <w:szCs w:val="24"/>
              </w:rPr>
            </w:pPr>
            <w:r w:rsidRPr="00B16E23">
              <w:rPr>
                <w:rFonts w:ascii="Times New Roman" w:eastAsia="Calibri" w:hAnsi="Times New Roman" w:cs="Times New Roman"/>
                <w:sz w:val="24"/>
                <w:szCs w:val="24"/>
              </w:rPr>
              <w:t>Общая характеристика учебного предмета 8 класса………………………………..</w:t>
            </w:r>
          </w:p>
        </w:tc>
        <w:tc>
          <w:tcPr>
            <w:tcW w:w="573" w:type="dxa"/>
            <w:shd w:val="clear" w:color="auto" w:fill="auto"/>
          </w:tcPr>
          <w:p w:rsidR="006E5401" w:rsidRPr="00B16E23" w:rsidRDefault="00BB1B7F"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24</w:t>
            </w:r>
          </w:p>
        </w:tc>
        <w:tc>
          <w:tcPr>
            <w:tcW w:w="8577" w:type="dxa"/>
            <w:shd w:val="clear" w:color="auto" w:fill="auto"/>
          </w:tcPr>
          <w:p w:rsidR="006E5401" w:rsidRPr="00B16E23" w:rsidRDefault="006E5401" w:rsidP="006E5401">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Содержание учебного предмета………………………………………………………</w:t>
            </w:r>
          </w:p>
        </w:tc>
        <w:tc>
          <w:tcPr>
            <w:tcW w:w="573" w:type="dxa"/>
            <w:shd w:val="clear" w:color="auto" w:fill="auto"/>
          </w:tcPr>
          <w:p w:rsidR="006E5401" w:rsidRPr="00B16E23" w:rsidRDefault="00BB1B7F"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25</w:t>
            </w:r>
          </w:p>
        </w:tc>
        <w:tc>
          <w:tcPr>
            <w:tcW w:w="8577" w:type="dxa"/>
            <w:shd w:val="clear" w:color="auto" w:fill="auto"/>
          </w:tcPr>
          <w:p w:rsidR="006E5401" w:rsidRPr="00B16E23" w:rsidRDefault="006E5401" w:rsidP="006E5401">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Планируемые результаты освоения предмета………………………………………..</w:t>
            </w:r>
          </w:p>
        </w:tc>
        <w:tc>
          <w:tcPr>
            <w:tcW w:w="573" w:type="dxa"/>
            <w:shd w:val="clear" w:color="auto" w:fill="auto"/>
          </w:tcPr>
          <w:p w:rsidR="006E5401" w:rsidRPr="00B16E23" w:rsidRDefault="00BB1B7F"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26</w:t>
            </w:r>
          </w:p>
        </w:tc>
        <w:tc>
          <w:tcPr>
            <w:tcW w:w="8577" w:type="dxa"/>
            <w:shd w:val="clear" w:color="auto" w:fill="auto"/>
          </w:tcPr>
          <w:p w:rsidR="006E5401" w:rsidRPr="00B16E23" w:rsidRDefault="006E5401" w:rsidP="006E5401">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Тематическое планирование…………………………………………………………..</w:t>
            </w:r>
          </w:p>
        </w:tc>
        <w:tc>
          <w:tcPr>
            <w:tcW w:w="573" w:type="dxa"/>
            <w:shd w:val="clear" w:color="auto" w:fill="auto"/>
          </w:tcPr>
          <w:p w:rsidR="006E5401" w:rsidRPr="00B16E23" w:rsidRDefault="00BB1B7F"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27</w:t>
            </w:r>
          </w:p>
        </w:tc>
        <w:tc>
          <w:tcPr>
            <w:tcW w:w="8577" w:type="dxa"/>
            <w:shd w:val="clear" w:color="auto" w:fill="auto"/>
          </w:tcPr>
          <w:p w:rsidR="006E5401" w:rsidRPr="00B16E23" w:rsidRDefault="006E5401" w:rsidP="006E5401">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Учебн</w:t>
            </w:r>
            <w:proofErr w:type="gramStart"/>
            <w:r w:rsidRPr="00B16E23">
              <w:rPr>
                <w:rFonts w:ascii="Times New Roman" w:hAnsi="Times New Roman" w:cs="Times New Roman"/>
                <w:sz w:val="24"/>
                <w:szCs w:val="24"/>
              </w:rPr>
              <w:t>о-</w:t>
            </w:r>
            <w:proofErr w:type="gramEnd"/>
            <w:r w:rsidRPr="00B16E23">
              <w:rPr>
                <w:rFonts w:ascii="Times New Roman" w:hAnsi="Times New Roman" w:cs="Times New Roman"/>
                <w:sz w:val="24"/>
                <w:szCs w:val="24"/>
              </w:rPr>
              <w:t xml:space="preserve"> методическое и материально – техническое обеспечение образовательного процесса……………………………………………………………</w:t>
            </w:r>
          </w:p>
        </w:tc>
        <w:tc>
          <w:tcPr>
            <w:tcW w:w="573" w:type="dxa"/>
            <w:shd w:val="clear" w:color="auto" w:fill="auto"/>
          </w:tcPr>
          <w:p w:rsidR="006E5401" w:rsidRDefault="006E5401" w:rsidP="006E5401">
            <w:pPr>
              <w:spacing w:after="0" w:line="240" w:lineRule="auto"/>
              <w:jc w:val="center"/>
              <w:rPr>
                <w:rFonts w:ascii="Times New Roman" w:hAnsi="Times New Roman" w:cs="Times New Roman"/>
                <w:sz w:val="24"/>
                <w:szCs w:val="24"/>
              </w:rPr>
            </w:pPr>
          </w:p>
          <w:p w:rsidR="00BB1B7F" w:rsidRPr="00B16E23" w:rsidRDefault="00BB1B7F"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28</w:t>
            </w:r>
          </w:p>
        </w:tc>
        <w:tc>
          <w:tcPr>
            <w:tcW w:w="8577" w:type="dxa"/>
            <w:shd w:val="clear" w:color="auto" w:fill="auto"/>
          </w:tcPr>
          <w:p w:rsidR="006E5401" w:rsidRPr="00B16E23" w:rsidRDefault="006E5401" w:rsidP="006E5401">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8 «А»…………………………………...</w:t>
            </w:r>
          </w:p>
        </w:tc>
        <w:tc>
          <w:tcPr>
            <w:tcW w:w="573" w:type="dxa"/>
            <w:shd w:val="clear" w:color="auto" w:fill="auto"/>
          </w:tcPr>
          <w:p w:rsidR="006E5401" w:rsidRPr="00B16E23" w:rsidRDefault="00685846"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B16E23" w:rsidRPr="00B16E23">
        <w:tc>
          <w:tcPr>
            <w:tcW w:w="456" w:type="dxa"/>
            <w:shd w:val="clear" w:color="auto" w:fill="auto"/>
          </w:tcPr>
          <w:p w:rsidR="006E5401" w:rsidRPr="00B16E23" w:rsidRDefault="004F01D4" w:rsidP="006E5401">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29</w:t>
            </w:r>
          </w:p>
        </w:tc>
        <w:tc>
          <w:tcPr>
            <w:tcW w:w="8577" w:type="dxa"/>
            <w:shd w:val="clear" w:color="auto" w:fill="auto"/>
          </w:tcPr>
          <w:p w:rsidR="006E5401" w:rsidRPr="00B16E23" w:rsidRDefault="006E5401" w:rsidP="006E5401">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8 «Б»…………………………………...</w:t>
            </w:r>
          </w:p>
        </w:tc>
        <w:tc>
          <w:tcPr>
            <w:tcW w:w="573" w:type="dxa"/>
            <w:shd w:val="clear" w:color="auto" w:fill="auto"/>
          </w:tcPr>
          <w:p w:rsidR="006E5401" w:rsidRPr="00B16E23" w:rsidRDefault="00685846" w:rsidP="006E5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30</w:t>
            </w:r>
          </w:p>
        </w:tc>
        <w:tc>
          <w:tcPr>
            <w:tcW w:w="8577" w:type="dxa"/>
            <w:shd w:val="clear" w:color="auto" w:fill="auto"/>
          </w:tcPr>
          <w:p w:rsidR="001052B9" w:rsidRPr="00B16E23" w:rsidRDefault="001052B9" w:rsidP="001052B9">
            <w:pPr>
              <w:tabs>
                <w:tab w:val="left" w:pos="567"/>
                <w:tab w:val="left" w:pos="1800"/>
              </w:tabs>
              <w:spacing w:after="0" w:line="240" w:lineRule="auto"/>
              <w:jc w:val="both"/>
              <w:rPr>
                <w:rFonts w:ascii="Times New Roman" w:hAnsi="Times New Roman" w:cs="Times New Roman"/>
                <w:sz w:val="24"/>
                <w:szCs w:val="24"/>
              </w:rPr>
            </w:pPr>
            <w:r w:rsidRPr="00B16E23">
              <w:rPr>
                <w:rFonts w:ascii="Times New Roman" w:eastAsia="Calibri" w:hAnsi="Times New Roman" w:cs="Times New Roman"/>
                <w:sz w:val="24"/>
                <w:szCs w:val="24"/>
              </w:rPr>
              <w:t>Общая характеристика учебного предмета 9 класса………………………………..</w:t>
            </w:r>
          </w:p>
        </w:tc>
        <w:tc>
          <w:tcPr>
            <w:tcW w:w="573" w:type="dxa"/>
            <w:shd w:val="clear" w:color="auto" w:fill="auto"/>
          </w:tcPr>
          <w:p w:rsidR="001052B9" w:rsidRPr="00B16E23" w:rsidRDefault="00685846"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31</w:t>
            </w:r>
          </w:p>
        </w:tc>
        <w:tc>
          <w:tcPr>
            <w:tcW w:w="8577" w:type="dxa"/>
            <w:shd w:val="clear" w:color="auto" w:fill="auto"/>
          </w:tcPr>
          <w:p w:rsidR="001052B9" w:rsidRPr="00B16E23" w:rsidRDefault="001052B9" w:rsidP="001052B9">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Содержание учебного предмета………………………………………………………</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32</w:t>
            </w:r>
          </w:p>
        </w:tc>
        <w:tc>
          <w:tcPr>
            <w:tcW w:w="8577" w:type="dxa"/>
            <w:shd w:val="clear" w:color="auto" w:fill="auto"/>
          </w:tcPr>
          <w:p w:rsidR="001052B9" w:rsidRPr="00B16E23" w:rsidRDefault="001052B9" w:rsidP="001052B9">
            <w:pPr>
              <w:tabs>
                <w:tab w:val="left" w:pos="567"/>
                <w:tab w:val="left" w:pos="1800"/>
              </w:tabs>
              <w:spacing w:line="240" w:lineRule="auto"/>
              <w:contextualSpacing/>
              <w:jc w:val="both"/>
              <w:rPr>
                <w:rFonts w:ascii="Times New Roman" w:eastAsia="Calibri" w:hAnsi="Times New Roman" w:cs="Times New Roman"/>
                <w:sz w:val="24"/>
                <w:szCs w:val="24"/>
              </w:rPr>
            </w:pPr>
            <w:r w:rsidRPr="00B16E23">
              <w:rPr>
                <w:rFonts w:ascii="Times New Roman" w:eastAsia="Calibri" w:hAnsi="Times New Roman" w:cs="Times New Roman"/>
                <w:sz w:val="24"/>
                <w:szCs w:val="24"/>
              </w:rPr>
              <w:t>Планируемые результаты освоения предмета………………………………………..</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33</w:t>
            </w:r>
          </w:p>
        </w:tc>
        <w:tc>
          <w:tcPr>
            <w:tcW w:w="8577" w:type="dxa"/>
            <w:shd w:val="clear" w:color="auto" w:fill="auto"/>
          </w:tcPr>
          <w:p w:rsidR="001052B9" w:rsidRPr="00B16E23" w:rsidRDefault="001052B9" w:rsidP="001052B9">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Тематическое планирование…………………………………………………………..</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34</w:t>
            </w:r>
          </w:p>
        </w:tc>
        <w:tc>
          <w:tcPr>
            <w:tcW w:w="8577" w:type="dxa"/>
            <w:shd w:val="clear" w:color="auto" w:fill="auto"/>
          </w:tcPr>
          <w:p w:rsidR="001052B9" w:rsidRPr="00B16E23" w:rsidRDefault="001052B9" w:rsidP="001052B9">
            <w:pPr>
              <w:spacing w:after="0" w:line="240" w:lineRule="auto"/>
              <w:rPr>
                <w:rFonts w:ascii="Times New Roman" w:hAnsi="Times New Roman" w:cs="Times New Roman"/>
                <w:sz w:val="24"/>
                <w:szCs w:val="24"/>
              </w:rPr>
            </w:pPr>
            <w:r w:rsidRPr="00B16E23">
              <w:rPr>
                <w:rFonts w:ascii="Times New Roman" w:hAnsi="Times New Roman" w:cs="Times New Roman"/>
                <w:sz w:val="24"/>
                <w:szCs w:val="24"/>
              </w:rPr>
              <w:t>Учебн</w:t>
            </w:r>
            <w:proofErr w:type="gramStart"/>
            <w:r w:rsidRPr="00B16E23">
              <w:rPr>
                <w:rFonts w:ascii="Times New Roman" w:hAnsi="Times New Roman" w:cs="Times New Roman"/>
                <w:sz w:val="24"/>
                <w:szCs w:val="24"/>
              </w:rPr>
              <w:t>о-</w:t>
            </w:r>
            <w:proofErr w:type="gramEnd"/>
            <w:r w:rsidRPr="00B16E23">
              <w:rPr>
                <w:rFonts w:ascii="Times New Roman" w:hAnsi="Times New Roman" w:cs="Times New Roman"/>
                <w:sz w:val="24"/>
                <w:szCs w:val="24"/>
              </w:rPr>
              <w:t xml:space="preserve"> методическое и материально – техническое обеспечение образовательного процесса……………………………………………………………</w:t>
            </w:r>
          </w:p>
        </w:tc>
        <w:tc>
          <w:tcPr>
            <w:tcW w:w="573" w:type="dxa"/>
            <w:shd w:val="clear" w:color="auto" w:fill="auto"/>
          </w:tcPr>
          <w:p w:rsidR="001052B9" w:rsidRDefault="001052B9" w:rsidP="001052B9">
            <w:pPr>
              <w:spacing w:after="0" w:line="240" w:lineRule="auto"/>
              <w:jc w:val="center"/>
              <w:rPr>
                <w:rFonts w:ascii="Times New Roman" w:hAnsi="Times New Roman" w:cs="Times New Roman"/>
                <w:sz w:val="24"/>
                <w:szCs w:val="24"/>
              </w:rPr>
            </w:pPr>
          </w:p>
          <w:p w:rsidR="004805B1"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35</w:t>
            </w:r>
          </w:p>
        </w:tc>
        <w:tc>
          <w:tcPr>
            <w:tcW w:w="8577" w:type="dxa"/>
            <w:shd w:val="clear" w:color="auto" w:fill="auto"/>
          </w:tcPr>
          <w:p w:rsidR="001052B9" w:rsidRPr="00B16E23" w:rsidRDefault="001052B9" w:rsidP="001052B9">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9 «А»…………………………………...</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36</w:t>
            </w:r>
          </w:p>
        </w:tc>
        <w:tc>
          <w:tcPr>
            <w:tcW w:w="8577" w:type="dxa"/>
            <w:shd w:val="clear" w:color="auto" w:fill="auto"/>
          </w:tcPr>
          <w:p w:rsidR="001052B9" w:rsidRPr="00B16E23" w:rsidRDefault="001052B9" w:rsidP="001052B9">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Календарно – тематическое планирование 9 «Б»…………………………………...</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B16E23" w:rsidRPr="00B16E23">
        <w:tc>
          <w:tcPr>
            <w:tcW w:w="456" w:type="dxa"/>
            <w:shd w:val="clear" w:color="auto" w:fill="auto"/>
          </w:tcPr>
          <w:p w:rsidR="001052B9" w:rsidRPr="00B16E23" w:rsidRDefault="00B16E23" w:rsidP="001052B9">
            <w:pPr>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37</w:t>
            </w:r>
          </w:p>
        </w:tc>
        <w:tc>
          <w:tcPr>
            <w:tcW w:w="8577" w:type="dxa"/>
            <w:shd w:val="clear" w:color="auto" w:fill="auto"/>
          </w:tcPr>
          <w:p w:rsidR="001052B9" w:rsidRPr="00B16E23" w:rsidRDefault="009B0F3D" w:rsidP="001052B9">
            <w:pPr>
              <w:tabs>
                <w:tab w:val="left" w:pos="6480"/>
              </w:tabs>
              <w:spacing w:after="0" w:line="240" w:lineRule="auto"/>
              <w:jc w:val="both"/>
              <w:rPr>
                <w:rFonts w:ascii="Times New Roman" w:hAnsi="Times New Roman" w:cs="Times New Roman"/>
                <w:sz w:val="24"/>
                <w:szCs w:val="24"/>
              </w:rPr>
            </w:pPr>
            <w:r w:rsidRPr="00B16E23">
              <w:rPr>
                <w:rFonts w:ascii="Times New Roman" w:hAnsi="Times New Roman" w:cs="Times New Roman"/>
                <w:sz w:val="24"/>
                <w:szCs w:val="24"/>
              </w:rPr>
              <w:t>Прохождение программы</w:t>
            </w:r>
            <w:r w:rsidR="006A643E">
              <w:rPr>
                <w:rFonts w:ascii="Times New Roman" w:hAnsi="Times New Roman" w:cs="Times New Roman"/>
                <w:sz w:val="24"/>
                <w:szCs w:val="24"/>
              </w:rPr>
              <w:t>……………………………………………………………...</w:t>
            </w:r>
          </w:p>
        </w:tc>
        <w:tc>
          <w:tcPr>
            <w:tcW w:w="573" w:type="dxa"/>
            <w:shd w:val="clear" w:color="auto" w:fill="auto"/>
          </w:tcPr>
          <w:p w:rsidR="001052B9" w:rsidRPr="00B16E23" w:rsidRDefault="004805B1" w:rsidP="001052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bl>
    <w:p w:rsidR="00710395" w:rsidRDefault="00710395">
      <w:pPr>
        <w:spacing w:after="200" w:line="276" w:lineRule="auto"/>
        <w:ind w:right="-284"/>
        <w:jc w:val="center"/>
        <w:outlineLvl w:val="0"/>
        <w:rPr>
          <w:rFonts w:ascii="Times New Roman" w:hAnsi="Times New Roman" w:cs="Times New Roman"/>
          <w:b/>
          <w:sz w:val="24"/>
          <w:szCs w:val="24"/>
        </w:rPr>
      </w:pPr>
    </w:p>
    <w:p w:rsidR="00710395" w:rsidRDefault="00710395">
      <w:pPr>
        <w:spacing w:after="200" w:line="276" w:lineRule="auto"/>
        <w:ind w:right="-284"/>
        <w:jc w:val="center"/>
        <w:outlineLvl w:val="0"/>
        <w:rPr>
          <w:rFonts w:ascii="Times New Roman" w:hAnsi="Times New Roman" w:cs="Times New Roman"/>
          <w:b/>
          <w:sz w:val="24"/>
          <w:szCs w:val="24"/>
        </w:rPr>
      </w:pPr>
    </w:p>
    <w:p w:rsidR="00710395" w:rsidRDefault="00710395">
      <w:pPr>
        <w:spacing w:after="200" w:line="276" w:lineRule="auto"/>
        <w:ind w:right="-284"/>
        <w:jc w:val="center"/>
        <w:outlineLvl w:val="0"/>
        <w:rPr>
          <w:rFonts w:ascii="Times New Roman" w:hAnsi="Times New Roman" w:cs="Times New Roman"/>
          <w:b/>
          <w:sz w:val="24"/>
          <w:szCs w:val="24"/>
        </w:rPr>
      </w:pPr>
    </w:p>
    <w:p w:rsidR="0095775F" w:rsidRDefault="00D74421">
      <w:pPr>
        <w:spacing w:after="200" w:line="276" w:lineRule="auto"/>
        <w:ind w:right="-284"/>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95775F" w:rsidRDefault="00D74421">
      <w:pPr>
        <w:spacing w:after="0" w:line="240" w:lineRule="auto"/>
        <w:ind w:left="-284"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Рабочая программа по предмету «Основы социальной жизни» для 5-9 классов составлена в соответствии с ФГОС образования обучающихся с интеллектуальными нарушениями, на основе:</w:t>
      </w:r>
      <w:proofErr w:type="gramEnd"/>
    </w:p>
    <w:p w:rsidR="0095775F" w:rsidRDefault="00D74421">
      <w:pPr>
        <w:spacing w:after="0" w:line="240" w:lineRule="auto"/>
        <w:ind w:left="-284"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 Приказа министерства просвещения РФ от 24 ноября 2022 г. № 1026 «» Об утверждении федеральной адаптивной основной образовательной программы обучающихся с умственной отсталостью (интеллектуальными нарушениями)»;</w:t>
      </w:r>
    </w:p>
    <w:p w:rsidR="0095775F" w:rsidRDefault="00D74421">
      <w:pPr>
        <w:spacing w:after="0" w:line="240" w:lineRule="auto"/>
        <w:ind w:left="-284"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 Приказ Министерства от 18.07. 2024 года, за № 499 (цифровые издания с № 807).</w:t>
      </w:r>
    </w:p>
    <w:p w:rsidR="0095775F" w:rsidRDefault="00D74421">
      <w:pPr>
        <w:spacing w:after="0" w:line="240" w:lineRule="auto"/>
        <w:ind w:left="-284" w:right="-284"/>
        <w:jc w:val="both"/>
        <w:outlineLvl w:val="0"/>
        <w:rPr>
          <w:rFonts w:ascii="Times New Roman" w:hAnsi="Times New Roman" w:cs="Times New Roman"/>
          <w:sz w:val="24"/>
          <w:szCs w:val="24"/>
        </w:rPr>
      </w:pPr>
      <w:r>
        <w:rPr>
          <w:rFonts w:ascii="Times New Roman" w:hAnsi="Times New Roman" w:cs="Times New Roman"/>
          <w:bCs/>
          <w:sz w:val="24"/>
          <w:szCs w:val="24"/>
        </w:rPr>
        <w:t xml:space="preserve">       - АООП школы – интерната №15 города </w:t>
      </w:r>
      <w:r>
        <w:rPr>
          <w:rFonts w:ascii="Times New Roman" w:eastAsia="Calibri" w:hAnsi="Times New Roman" w:cs="Times New Roman"/>
          <w:sz w:val="24"/>
          <w:szCs w:val="24"/>
        </w:rPr>
        <w:t>Белово</w:t>
      </w:r>
      <w:r>
        <w:rPr>
          <w:rFonts w:ascii="Times New Roman" w:hAnsi="Times New Roman" w:cs="Times New Roman"/>
          <w:sz w:val="24"/>
          <w:szCs w:val="24"/>
        </w:rPr>
        <w:t>, вариант 1.</w:t>
      </w:r>
    </w:p>
    <w:p w:rsidR="0095775F" w:rsidRDefault="00D74421">
      <w:pPr>
        <w:spacing w:after="0" w:line="240" w:lineRule="auto"/>
        <w:ind w:left="-284" w:right="-284"/>
        <w:jc w:val="both"/>
        <w:outlineLvl w:val="0"/>
        <w:rPr>
          <w:rStyle w:val="apple-style-span"/>
          <w:rFonts w:ascii="Times New Roman" w:hAnsi="Times New Roman" w:cs="Times New Roman"/>
          <w:sz w:val="24"/>
          <w:szCs w:val="24"/>
          <w:shd w:val="clear" w:color="auto" w:fill="FFFFFF"/>
        </w:rPr>
      </w:pPr>
      <w:r>
        <w:rPr>
          <w:rFonts w:ascii="Times New Roman" w:hAnsi="Times New Roman" w:cs="Times New Roman"/>
          <w:sz w:val="24"/>
          <w:szCs w:val="24"/>
        </w:rPr>
        <w:t xml:space="preserve">       </w:t>
      </w:r>
    </w:p>
    <w:p w:rsidR="0095775F" w:rsidRDefault="0095775F">
      <w:pPr>
        <w:spacing w:after="0" w:line="240" w:lineRule="auto"/>
        <w:ind w:right="-284"/>
        <w:jc w:val="both"/>
        <w:outlineLvl w:val="0"/>
      </w:pPr>
    </w:p>
    <w:p w:rsidR="0095775F" w:rsidRDefault="00D74421">
      <w:pPr>
        <w:spacing w:after="0" w:line="240" w:lineRule="auto"/>
        <w:ind w:left="-284"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Учебный предмет «Основы социальной жизни», как коррекционный предмет, направлен на практическую подготовку обучающихся к самостоятельной жизни и труду, на формирование у них знаний и умений, способствующих социальной адаптации, на повышение уровня общего развития обучающихся.</w:t>
      </w:r>
    </w:p>
    <w:p w:rsidR="0095775F" w:rsidRDefault="00D74421">
      <w:pPr>
        <w:spacing w:after="0" w:line="276" w:lineRule="auto"/>
        <w:ind w:left="-284"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Развитие социально-экономических отношений в современной России требует нового качества образования. Это готовность выпускников школ к успешной интеграции в общество, способность реализоваться в жизни. Данная проблема актуальна для коррекционной школы, а особенно остро она стоит перед учителем, который на своих уроках решает задачу всестороннего развития молодого поколения и готовит обучающихся к непосредственному включению в жизнь, в трудовую деятельность в современных экономических условиях</w:t>
      </w:r>
    </w:p>
    <w:p w:rsidR="0095775F" w:rsidRDefault="00D74421">
      <w:pPr>
        <w:spacing w:after="0" w:line="276" w:lineRule="auto"/>
        <w:ind w:left="-284" w:right="-284"/>
        <w:jc w:val="both"/>
        <w:outlineLvl w:val="0"/>
        <w:rPr>
          <w:rFonts w:ascii="Times New Roman" w:hAnsi="Times New Roman"/>
          <w:sz w:val="24"/>
          <w:szCs w:val="24"/>
        </w:rPr>
      </w:pPr>
      <w:r>
        <w:rPr>
          <w:rFonts w:ascii="Times New Roman" w:hAnsi="Times New Roman"/>
          <w:b/>
          <w:sz w:val="24"/>
          <w:szCs w:val="24"/>
        </w:rPr>
        <w:t xml:space="preserve">Цель предмета: </w:t>
      </w:r>
      <w:r>
        <w:rPr>
          <w:rFonts w:ascii="Times New Roman" w:hAnsi="Times New Roman"/>
          <w:sz w:val="24"/>
          <w:szCs w:val="24"/>
        </w:rPr>
        <w:t xml:space="preserve">подготовка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интеллектуальными нарушениями к самостоятельной жизни и трудовой деятельности в ближайшем и более отдалённом социуме.</w:t>
      </w:r>
    </w:p>
    <w:p w:rsidR="0095775F" w:rsidRDefault="00D74421">
      <w:pPr>
        <w:spacing w:after="0" w:line="240" w:lineRule="auto"/>
        <w:ind w:right="-284"/>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Задачи изучения предмета:</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-расширять кругозор </w:t>
      </w:r>
      <w:proofErr w:type="gramStart"/>
      <w:r>
        <w:rPr>
          <w:rFonts w:ascii="Times New Roman" w:hAnsi="Times New Roman" w:cs="Times New Roman"/>
          <w:bCs/>
          <w:sz w:val="24"/>
          <w:szCs w:val="24"/>
        </w:rPr>
        <w:t>обучающихся</w:t>
      </w:r>
      <w:proofErr w:type="gramEnd"/>
      <w:r>
        <w:rPr>
          <w:rFonts w:ascii="Times New Roman" w:hAnsi="Times New Roman" w:cs="Times New Roman"/>
          <w:bCs/>
          <w:sz w:val="24"/>
          <w:szCs w:val="24"/>
        </w:rPr>
        <w:t xml:space="preserve"> в процессе ознакомления с различными сторонами повседневной жизни;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формировать и развивать навыки самообслуживания и трудовые навыки, связанные с ведением домашнего хозяйства;</w:t>
      </w:r>
    </w:p>
    <w:p w:rsidR="0095775F" w:rsidRDefault="00D74421">
      <w:pPr>
        <w:spacing w:after="0"/>
        <w:jc w:val="both"/>
        <w:rPr>
          <w:rStyle w:val="s2"/>
          <w:rFonts w:ascii="Times New Roman" w:hAnsi="Times New Roman" w:cs="Times New Roman"/>
          <w:sz w:val="24"/>
          <w:szCs w:val="24"/>
        </w:rPr>
      </w:pPr>
      <w:r>
        <w:rPr>
          <w:rStyle w:val="s2"/>
          <w:rFonts w:ascii="Times New Roman" w:hAnsi="Times New Roman" w:cs="Times New Roman"/>
          <w:sz w:val="24"/>
          <w:szCs w:val="24"/>
        </w:rPr>
        <w:t>-знакомить с основами экономики ведения домашнего хозяйства и формирование необходимых умений;</w:t>
      </w:r>
    </w:p>
    <w:p w:rsidR="0095775F" w:rsidRDefault="00D74421">
      <w:pPr>
        <w:spacing w:after="0"/>
        <w:jc w:val="both"/>
        <w:rPr>
          <w:rStyle w:val="s2"/>
          <w:rFonts w:ascii="Times New Roman" w:hAnsi="Times New Roman" w:cs="Times New Roman"/>
          <w:sz w:val="24"/>
          <w:szCs w:val="24"/>
        </w:rPr>
      </w:pPr>
      <w:r>
        <w:rPr>
          <w:rStyle w:val="s2"/>
          <w:rFonts w:ascii="Times New Roman" w:hAnsi="Times New Roman" w:cs="Times New Roman"/>
          <w:sz w:val="24"/>
          <w:szCs w:val="24"/>
        </w:rPr>
        <w:t>-знакомить с деятельностью различных учреждений социальной направленности;</w:t>
      </w:r>
    </w:p>
    <w:p w:rsidR="0095775F" w:rsidRDefault="00D74421">
      <w:pPr>
        <w:spacing w:after="0"/>
        <w:jc w:val="both"/>
        <w:rPr>
          <w:rStyle w:val="s2"/>
          <w:rFonts w:ascii="Times New Roman" w:hAnsi="Times New Roman" w:cs="Times New Roman"/>
          <w:sz w:val="24"/>
          <w:szCs w:val="24"/>
        </w:rPr>
      </w:pPr>
      <w:r>
        <w:rPr>
          <w:rStyle w:val="s2"/>
          <w:rFonts w:ascii="Times New Roman" w:hAnsi="Times New Roman" w:cs="Times New Roman"/>
          <w:sz w:val="24"/>
          <w:szCs w:val="24"/>
        </w:rPr>
        <w:t xml:space="preserve"> -формировать умение пользоваться услугами учреждений и предприятий социальной направленности;</w:t>
      </w:r>
    </w:p>
    <w:p w:rsidR="0095775F" w:rsidRDefault="00D74421">
      <w:pPr>
        <w:spacing w:after="0"/>
        <w:jc w:val="both"/>
        <w:rPr>
          <w:rStyle w:val="s2"/>
          <w:rFonts w:ascii="Times New Roman" w:hAnsi="Times New Roman" w:cs="Times New Roman"/>
          <w:sz w:val="24"/>
          <w:szCs w:val="24"/>
        </w:rPr>
      </w:pPr>
      <w:r>
        <w:rPr>
          <w:rStyle w:val="s2"/>
          <w:rFonts w:ascii="Times New Roman" w:hAnsi="Times New Roman" w:cs="Times New Roman"/>
          <w:sz w:val="24"/>
          <w:szCs w:val="24"/>
        </w:rPr>
        <w:t>- вырабатывать навыки общения (в том числе с использованием деловых бумаг);</w:t>
      </w:r>
    </w:p>
    <w:p w:rsidR="0095775F" w:rsidRDefault="00D74421">
      <w:pPr>
        <w:spacing w:after="0"/>
        <w:jc w:val="both"/>
        <w:rPr>
          <w:rFonts w:ascii="Times New Roman" w:hAnsi="Times New Roman" w:cs="Times New Roman"/>
          <w:sz w:val="24"/>
          <w:szCs w:val="24"/>
        </w:rPr>
      </w:pPr>
      <w:r>
        <w:rPr>
          <w:rStyle w:val="s2"/>
          <w:rFonts w:ascii="Times New Roman" w:hAnsi="Times New Roman" w:cs="Times New Roman"/>
          <w:sz w:val="24"/>
          <w:szCs w:val="24"/>
        </w:rPr>
        <w:t>- развивать навыки здорового образа жизни; положительных качеств и свойств личности.</w:t>
      </w:r>
    </w:p>
    <w:p w:rsidR="0095775F" w:rsidRDefault="0095775F">
      <w:pPr>
        <w:pStyle w:val="ConsPlusNormal"/>
        <w:spacing w:after="200" w:line="276" w:lineRule="auto"/>
        <w:ind w:firstLine="283"/>
        <w:jc w:val="both"/>
        <w:outlineLvl w:val="0"/>
        <w:rPr>
          <w:b/>
          <w:bCs/>
        </w:rPr>
      </w:pPr>
    </w:p>
    <w:p w:rsidR="0095775F" w:rsidRDefault="0095775F">
      <w:pPr>
        <w:pStyle w:val="ConsPlusNormal"/>
        <w:spacing w:after="200" w:line="276" w:lineRule="auto"/>
        <w:ind w:firstLine="283"/>
        <w:jc w:val="both"/>
        <w:outlineLvl w:val="0"/>
        <w:rPr>
          <w:rFonts w:ascii="Times New Roman" w:hAnsi="Times New Roman" w:cs="Times New Roman"/>
          <w:b/>
          <w:bCs/>
          <w:sz w:val="24"/>
          <w:szCs w:val="24"/>
        </w:rPr>
      </w:pPr>
    </w:p>
    <w:p w:rsidR="0095775F" w:rsidRDefault="0095775F">
      <w:pPr>
        <w:pStyle w:val="ConsPlusNormal"/>
        <w:spacing w:after="200" w:line="276" w:lineRule="auto"/>
        <w:ind w:firstLine="283"/>
        <w:jc w:val="both"/>
        <w:outlineLvl w:val="0"/>
        <w:rPr>
          <w:rFonts w:ascii="Times New Roman" w:hAnsi="Times New Roman" w:cs="Times New Roman"/>
          <w:b/>
          <w:bCs/>
          <w:sz w:val="24"/>
          <w:szCs w:val="24"/>
        </w:rPr>
      </w:pPr>
    </w:p>
    <w:p w:rsidR="0095775F" w:rsidRDefault="0095775F">
      <w:pPr>
        <w:pStyle w:val="ConsPlusNormal"/>
        <w:spacing w:after="200" w:line="276" w:lineRule="auto"/>
        <w:ind w:firstLine="283"/>
        <w:jc w:val="both"/>
        <w:outlineLvl w:val="0"/>
        <w:rPr>
          <w:rFonts w:ascii="Times New Roman" w:hAnsi="Times New Roman" w:cs="Times New Roman"/>
          <w:b/>
          <w:bCs/>
          <w:sz w:val="24"/>
          <w:szCs w:val="24"/>
        </w:rPr>
      </w:pPr>
    </w:p>
    <w:p w:rsidR="0095775F" w:rsidRDefault="0095775F">
      <w:pPr>
        <w:pStyle w:val="ConsPlusNormal"/>
        <w:spacing w:after="200" w:line="276" w:lineRule="auto"/>
        <w:ind w:firstLine="283"/>
        <w:jc w:val="both"/>
        <w:outlineLvl w:val="0"/>
        <w:rPr>
          <w:rFonts w:ascii="Times New Roman" w:hAnsi="Times New Roman" w:cs="Times New Roman"/>
          <w:b/>
          <w:bCs/>
          <w:sz w:val="24"/>
          <w:szCs w:val="24"/>
        </w:rPr>
      </w:pPr>
    </w:p>
    <w:p w:rsidR="0095775F" w:rsidRDefault="0095775F">
      <w:pPr>
        <w:pStyle w:val="ConsPlusNormal"/>
        <w:spacing w:after="200" w:line="276" w:lineRule="auto"/>
        <w:ind w:firstLine="283"/>
        <w:jc w:val="both"/>
        <w:outlineLvl w:val="0"/>
        <w:rPr>
          <w:rFonts w:ascii="Times New Roman" w:hAnsi="Times New Roman" w:cs="Times New Roman"/>
          <w:b/>
          <w:bCs/>
          <w:sz w:val="24"/>
          <w:szCs w:val="24"/>
        </w:rPr>
      </w:pPr>
    </w:p>
    <w:p w:rsidR="0095775F" w:rsidRDefault="0095775F">
      <w:pPr>
        <w:pStyle w:val="ConsPlusNormal"/>
        <w:spacing w:after="200" w:line="276" w:lineRule="auto"/>
        <w:jc w:val="both"/>
        <w:outlineLvl w:val="0"/>
        <w:rPr>
          <w:rFonts w:ascii="Times New Roman" w:hAnsi="Times New Roman" w:cs="Times New Roman"/>
          <w:b/>
          <w:sz w:val="24"/>
          <w:szCs w:val="24"/>
        </w:rPr>
      </w:pPr>
    </w:p>
    <w:p w:rsidR="0095775F" w:rsidRDefault="0095775F">
      <w:pPr>
        <w:pStyle w:val="ConsPlusNormal"/>
        <w:spacing w:after="200" w:line="276" w:lineRule="auto"/>
        <w:jc w:val="both"/>
        <w:outlineLvl w:val="0"/>
        <w:rPr>
          <w:rFonts w:ascii="Times New Roman" w:hAnsi="Times New Roman" w:cs="Times New Roman"/>
          <w:b/>
          <w:sz w:val="24"/>
          <w:szCs w:val="24"/>
        </w:rPr>
      </w:pPr>
    </w:p>
    <w:p w:rsidR="0095775F" w:rsidRDefault="00D74421">
      <w:pPr>
        <w:spacing w:after="0" w:line="240" w:lineRule="auto"/>
        <w:ind w:right="-284"/>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Общая характеристика учебного предмета</w:t>
      </w:r>
    </w:p>
    <w:p w:rsidR="0095775F" w:rsidRDefault="0095775F">
      <w:pPr>
        <w:spacing w:after="0" w:line="240" w:lineRule="auto"/>
        <w:ind w:right="-284"/>
        <w:jc w:val="both"/>
        <w:outlineLvl w:val="0"/>
        <w:rPr>
          <w:rFonts w:ascii="Times New Roman" w:hAnsi="Times New Roman" w:cs="Times New Roman"/>
          <w:b/>
          <w:sz w:val="24"/>
          <w:szCs w:val="24"/>
        </w:rPr>
      </w:pP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Тематика занятий строится с учетом интересов обучающихся. В процессе обучения необходимо дать </w:t>
      </w:r>
      <w:proofErr w:type="gramStart"/>
      <w:r>
        <w:rPr>
          <w:rFonts w:ascii="Times New Roman" w:hAnsi="Times New Roman" w:cs="Times New Roman"/>
          <w:bCs/>
          <w:sz w:val="24"/>
          <w:szCs w:val="24"/>
        </w:rPr>
        <w:t>обучающимся</w:t>
      </w:r>
      <w:proofErr w:type="gramEnd"/>
      <w:r>
        <w:rPr>
          <w:rFonts w:ascii="Times New Roman" w:hAnsi="Times New Roman" w:cs="Times New Roman"/>
          <w:bCs/>
          <w:sz w:val="24"/>
          <w:szCs w:val="24"/>
        </w:rPr>
        <w:t xml:space="preserve"> представление о предмете «Основы социальной жизни»,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о назначении кабинета, правилах поведения в кабинете. Эта программа направлена на формирование у них знаний и умений, способствующих социально-бытовой адаптации, на повышение общего уровня культуры и отношений в семье.</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Программа по предмету «Основы социальной жизни» определяет содержание предмета и последовательность его прохождения по годам, учитывает особенности познавательной деятельности, </w:t>
      </w:r>
      <w:proofErr w:type="gramStart"/>
      <w:r>
        <w:rPr>
          <w:rFonts w:ascii="Times New Roman" w:hAnsi="Times New Roman" w:cs="Times New Roman"/>
          <w:bCs/>
          <w:sz w:val="24"/>
          <w:szCs w:val="24"/>
        </w:rPr>
        <w:t>обучающихся</w:t>
      </w:r>
      <w:proofErr w:type="gramEnd"/>
      <w:r>
        <w:rPr>
          <w:rFonts w:ascii="Times New Roman" w:hAnsi="Times New Roman" w:cs="Times New Roman"/>
          <w:bCs/>
          <w:sz w:val="24"/>
          <w:szCs w:val="24"/>
        </w:rPr>
        <w:t xml:space="preserve"> по программе коррекционной школы. Она направлена на разностороннее развитие личности обучающихся, способствует их умственному развитию.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 и профессионального самоопределения. Материал программы расположен по принципу усложнения и увеличения объема сведений.</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Для обеспечения целенаправленного личностного развития обучающихся, подготовки их к самостоятельной жизни, программа предполагает интегрированный подход к формированию личностных качеств, комплексную поддержку обучающихся с ограниченными возможностями здоровья.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sz w:val="24"/>
          <w:szCs w:val="24"/>
          <w:shd w:val="clear" w:color="auto" w:fill="FFFFFF"/>
        </w:rPr>
        <w:t>Программа «Основы социальной жизни» для 5-9 классов представлена</w:t>
      </w:r>
      <w:r>
        <w:rPr>
          <w:rFonts w:ascii="Times New Roman" w:hAnsi="Times New Roman" w:cs="Times New Roman"/>
          <w:bCs/>
          <w:sz w:val="24"/>
          <w:szCs w:val="24"/>
        </w:rPr>
        <w:t xml:space="preserve"> следующими разделами: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Введение</w:t>
      </w:r>
    </w:p>
    <w:p w:rsidR="0095775F" w:rsidRDefault="00D74421">
      <w:pPr>
        <w:spacing w:after="0"/>
        <w:jc w:val="both"/>
        <w:rPr>
          <w:rFonts w:ascii="Times New Roman" w:hAnsi="Times New Roman" w:cs="Times New Roman"/>
          <w:sz w:val="24"/>
          <w:szCs w:val="24"/>
        </w:rPr>
      </w:pPr>
      <w:r>
        <w:rPr>
          <w:rFonts w:ascii="Times New Roman" w:hAnsi="Times New Roman" w:cs="Times New Roman"/>
          <w:bCs/>
          <w:sz w:val="24"/>
          <w:szCs w:val="24"/>
        </w:rPr>
        <w:t>Личная гигиена и здоровье</w:t>
      </w:r>
      <w:r>
        <w:rPr>
          <w:rFonts w:ascii="Times New Roman" w:hAnsi="Times New Roman" w:cs="Times New Roman"/>
          <w:sz w:val="24"/>
          <w:szCs w:val="24"/>
        </w:rPr>
        <w:t>.</w:t>
      </w:r>
    </w:p>
    <w:p w:rsidR="0095775F" w:rsidRDefault="00D74421">
      <w:pPr>
        <w:spacing w:after="0"/>
        <w:jc w:val="both"/>
        <w:rPr>
          <w:rFonts w:ascii="Times New Roman" w:hAnsi="Times New Roman" w:cs="Times New Roman"/>
          <w:i/>
          <w:sz w:val="24"/>
          <w:szCs w:val="24"/>
        </w:rPr>
      </w:pPr>
      <w:r>
        <w:rPr>
          <w:rFonts w:ascii="Times New Roman" w:hAnsi="Times New Roman" w:cs="Times New Roman"/>
          <w:sz w:val="24"/>
          <w:szCs w:val="24"/>
        </w:rPr>
        <w:t>Охрана здоровья.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Жилище.</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Одежда и обувь.</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Транспорт.</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Средства связи.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Питание.</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Предприятия, организации, учреждения.</w:t>
      </w:r>
    </w:p>
    <w:p w:rsidR="0095775F" w:rsidRDefault="00D74421">
      <w:pPr>
        <w:spacing w:after="0" w:line="240" w:lineRule="auto"/>
        <w:ind w:right="-284"/>
        <w:jc w:val="both"/>
        <w:outlineLvl w:val="0"/>
        <w:rPr>
          <w:rFonts w:ascii="Times New Roman" w:hAnsi="Times New Roman" w:cs="Times New Roman"/>
          <w:bCs/>
          <w:color w:val="FF0000"/>
          <w:sz w:val="24"/>
          <w:szCs w:val="24"/>
        </w:rPr>
      </w:pPr>
      <w:r>
        <w:rPr>
          <w:rFonts w:ascii="Times New Roman" w:hAnsi="Times New Roman" w:cs="Times New Roman"/>
          <w:bCs/>
          <w:sz w:val="24"/>
          <w:szCs w:val="24"/>
        </w:rPr>
        <w:t>Семья.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Программой предусмотрены беседы, ролевые игры, требующие знаний о поведении на улице и в транспорте,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w:t>
      </w:r>
      <w:proofErr w:type="gramStart"/>
      <w:r>
        <w:rPr>
          <w:rFonts w:ascii="Times New Roman" w:hAnsi="Times New Roman" w:cs="Times New Roman"/>
          <w:bCs/>
          <w:sz w:val="24"/>
          <w:szCs w:val="24"/>
        </w:rPr>
        <w:t>обучающимися</w:t>
      </w:r>
      <w:proofErr w:type="gramEnd"/>
      <w:r>
        <w:rPr>
          <w:rFonts w:ascii="Times New Roman" w:hAnsi="Times New Roman" w:cs="Times New Roman"/>
          <w:bCs/>
          <w:sz w:val="24"/>
          <w:szCs w:val="24"/>
        </w:rPr>
        <w:t xml:space="preserve"> в повседневной жизни.</w:t>
      </w:r>
    </w:p>
    <w:p w:rsidR="0095775F" w:rsidRDefault="00D74421">
      <w:pPr>
        <w:spacing w:after="0" w:line="240" w:lineRule="auto"/>
        <w:ind w:right="-284"/>
        <w:jc w:val="both"/>
        <w:outlineLvl w:val="0"/>
        <w:rPr>
          <w:rFonts w:ascii="Times New Roman" w:hAnsi="Times New Roman" w:cs="Times New Roman"/>
          <w:bCs/>
          <w:sz w:val="24"/>
          <w:szCs w:val="24"/>
        </w:rPr>
      </w:pPr>
      <w:proofErr w:type="gramStart"/>
      <w:r>
        <w:rPr>
          <w:rFonts w:ascii="Times New Roman" w:hAnsi="Times New Roman" w:cs="Times New Roman"/>
          <w:bCs/>
          <w:sz w:val="24"/>
          <w:szCs w:val="24"/>
        </w:rPr>
        <w:t>В коррекционной школе особое внимание обращено на исправление имеющихся у обучающихся специфических нарушений.</w:t>
      </w:r>
      <w:proofErr w:type="gramEnd"/>
      <w:r>
        <w:rPr>
          <w:rFonts w:ascii="Times New Roman" w:hAnsi="Times New Roman" w:cs="Times New Roman"/>
          <w:bCs/>
          <w:sz w:val="24"/>
          <w:szCs w:val="24"/>
        </w:rPr>
        <w:t xml:space="preserve"> При обучении основам социальной жизни используются следующие принципы: </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принцип коррекционной направленности,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воспитывающий и развивающий принципы,</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принцип доступности обучения,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принцип систематичности и последовательности,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принцип наглядности в обучении,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принцип индивидуального и дифференцированного подхода в обучении.</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Коммуникативная направленность обучения делает более продуктивным решение коррекционно-развивающих задач, так как предполагает большую работу на проведение практических работ с использованием бригадной формы организации обучающихся.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При работе с </w:t>
      </w:r>
      <w:proofErr w:type="gramStart"/>
      <w:r>
        <w:rPr>
          <w:rFonts w:ascii="Times New Roman" w:hAnsi="Times New Roman" w:cs="Times New Roman"/>
          <w:bCs/>
          <w:sz w:val="24"/>
          <w:szCs w:val="24"/>
        </w:rPr>
        <w:t>обучающимися</w:t>
      </w:r>
      <w:proofErr w:type="gramEnd"/>
      <w:r>
        <w:rPr>
          <w:rFonts w:ascii="Times New Roman" w:hAnsi="Times New Roman" w:cs="Times New Roman"/>
          <w:bCs/>
          <w:sz w:val="24"/>
          <w:szCs w:val="24"/>
        </w:rPr>
        <w:t xml:space="preserve">, имеющими ограниченные возможности здоровья применяются особые </w:t>
      </w:r>
      <w:proofErr w:type="spellStart"/>
      <w:r>
        <w:rPr>
          <w:rFonts w:ascii="Times New Roman" w:hAnsi="Times New Roman" w:cs="Times New Roman"/>
          <w:bCs/>
          <w:sz w:val="24"/>
          <w:szCs w:val="24"/>
        </w:rPr>
        <w:t>коррекционно</w:t>
      </w:r>
      <w:proofErr w:type="spellEnd"/>
      <w:r>
        <w:rPr>
          <w:rFonts w:ascii="Times New Roman" w:hAnsi="Times New Roman" w:cs="Times New Roman"/>
          <w:bCs/>
          <w:sz w:val="24"/>
          <w:szCs w:val="24"/>
        </w:rPr>
        <w:t xml:space="preserve"> - развивающие педагогические технологии, позволяющие добиваться положительной динамики в обучении и воспитании. Грамотное сочетание традиционных и инновационных технологий обеспечивает развитие у обучающихся познавательной </w:t>
      </w:r>
      <w:r>
        <w:rPr>
          <w:rFonts w:ascii="Times New Roman" w:hAnsi="Times New Roman" w:cs="Times New Roman"/>
          <w:bCs/>
          <w:sz w:val="24"/>
          <w:szCs w:val="24"/>
        </w:rPr>
        <w:lastRenderedPageBreak/>
        <w:t>активности, творческих способностей, школьной мотивации в учебно-воспитательном процессе. На уроках используются следующие методы:</w:t>
      </w:r>
    </w:p>
    <w:p w:rsidR="0095775F" w:rsidRDefault="00D74421">
      <w:pPr>
        <w:spacing w:after="0" w:line="240" w:lineRule="auto"/>
        <w:ind w:right="-284"/>
        <w:jc w:val="both"/>
        <w:outlineLvl w:val="0"/>
        <w:rPr>
          <w:rFonts w:ascii="Times New Roman" w:hAnsi="Times New Roman" w:cs="Times New Roman"/>
          <w:bCs/>
          <w:sz w:val="24"/>
          <w:szCs w:val="24"/>
        </w:rPr>
      </w:pPr>
      <w:proofErr w:type="gramStart"/>
      <w:r>
        <w:rPr>
          <w:rFonts w:ascii="Times New Roman" w:hAnsi="Times New Roman" w:cs="Times New Roman"/>
          <w:bCs/>
          <w:sz w:val="24"/>
          <w:szCs w:val="24"/>
        </w:rPr>
        <w:t>словесные</w:t>
      </w:r>
      <w:proofErr w:type="gramEnd"/>
      <w:r>
        <w:rPr>
          <w:rFonts w:ascii="Times New Roman" w:hAnsi="Times New Roman" w:cs="Times New Roman"/>
          <w:bCs/>
          <w:sz w:val="24"/>
          <w:szCs w:val="24"/>
        </w:rPr>
        <w:t>: рассказ, объяснение, беседа;</w:t>
      </w:r>
    </w:p>
    <w:p w:rsidR="0095775F" w:rsidRDefault="00D74421">
      <w:pPr>
        <w:spacing w:after="0" w:line="240" w:lineRule="auto"/>
        <w:ind w:right="-284"/>
        <w:jc w:val="both"/>
        <w:outlineLvl w:val="0"/>
        <w:rPr>
          <w:rFonts w:ascii="Times New Roman" w:hAnsi="Times New Roman" w:cs="Times New Roman"/>
          <w:bCs/>
          <w:sz w:val="24"/>
          <w:szCs w:val="24"/>
        </w:rPr>
      </w:pPr>
      <w:proofErr w:type="gramStart"/>
      <w:r>
        <w:rPr>
          <w:rFonts w:ascii="Times New Roman" w:hAnsi="Times New Roman" w:cs="Times New Roman"/>
          <w:bCs/>
          <w:sz w:val="24"/>
          <w:szCs w:val="24"/>
        </w:rPr>
        <w:t>наглядные</w:t>
      </w:r>
      <w:proofErr w:type="gramEnd"/>
      <w:r>
        <w:rPr>
          <w:rFonts w:ascii="Times New Roman" w:hAnsi="Times New Roman" w:cs="Times New Roman"/>
          <w:bCs/>
          <w:sz w:val="24"/>
          <w:szCs w:val="24"/>
        </w:rPr>
        <w:t>: наблюдение, демонстрация, просмотр;</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практические: карточки, тесты.</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Основными формами обучения являются практические работы, экскурсии, сюжетно-ролевые игры, беседы; широко используются наглядные средства обучения, демонстрация учебных кинофильмов, презентаций.</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В зависимости от задач урока и оснащении кабинета могут использоваться разные формы организации практических работ, как коллективные (бригадные), так и индивидуальные (выполнение </w:t>
      </w:r>
      <w:proofErr w:type="gramStart"/>
      <w:r>
        <w:rPr>
          <w:rFonts w:ascii="Times New Roman" w:hAnsi="Times New Roman" w:cs="Times New Roman"/>
          <w:bCs/>
          <w:sz w:val="24"/>
          <w:szCs w:val="24"/>
        </w:rPr>
        <w:t>обучающимися</w:t>
      </w:r>
      <w:proofErr w:type="gramEnd"/>
      <w:r>
        <w:rPr>
          <w:rFonts w:ascii="Times New Roman" w:hAnsi="Times New Roman" w:cs="Times New Roman"/>
          <w:bCs/>
          <w:sz w:val="24"/>
          <w:szCs w:val="24"/>
        </w:rPr>
        <w:t xml:space="preserve"> всех операций под руководством учителя).</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На занятиях следует отводить время для изучения правил техники безопасности. Ни один даже незначительный случай нарушения правил техники безопасности нельзя оставлять без внимания. Необходимо постоянно приучать детей к соблюдению санитарно-гигиенических требований во время выполнения различных практических работ, доводя их до навыка.</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Задания для </w:t>
      </w:r>
      <w:proofErr w:type="gramStart"/>
      <w:r>
        <w:rPr>
          <w:rFonts w:ascii="Times New Roman" w:hAnsi="Times New Roman" w:cs="Times New Roman"/>
          <w:bCs/>
          <w:sz w:val="24"/>
          <w:szCs w:val="24"/>
        </w:rPr>
        <w:t>обучающихся</w:t>
      </w:r>
      <w:proofErr w:type="gramEnd"/>
      <w:r>
        <w:rPr>
          <w:rFonts w:ascii="Times New Roman" w:hAnsi="Times New Roman" w:cs="Times New Roman"/>
          <w:bCs/>
          <w:sz w:val="24"/>
          <w:szCs w:val="24"/>
        </w:rPr>
        <w:t xml:space="preserve"> создаются в соответствии с психофизическими особенностями каждого обучающегося. Оценка знаний обучающихся осуществляется по результатам письменных работ, текущих и итоговых контрольных работ.</w:t>
      </w:r>
    </w:p>
    <w:p w:rsidR="0095775F" w:rsidRDefault="00D74421">
      <w:pPr>
        <w:spacing w:after="0" w:line="240" w:lineRule="auto"/>
        <w:ind w:right="-284"/>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Программа по предмету «Основы социальной жизни» для 5-9 классов составлена таким образом, что уровень сложности материала опирается на ранее полученные сведения </w:t>
      </w:r>
      <w:proofErr w:type="gramStart"/>
      <w:r>
        <w:rPr>
          <w:rFonts w:ascii="Times New Roman" w:hAnsi="Times New Roman" w:cs="Times New Roman"/>
          <w:bCs/>
          <w:sz w:val="24"/>
          <w:szCs w:val="24"/>
        </w:rPr>
        <w:t>обучающимися</w:t>
      </w:r>
      <w:proofErr w:type="gramEnd"/>
      <w:r>
        <w:rPr>
          <w:rFonts w:ascii="Times New Roman" w:hAnsi="Times New Roman" w:cs="Times New Roman"/>
          <w:bCs/>
          <w:sz w:val="24"/>
          <w:szCs w:val="24"/>
        </w:rPr>
        <w:t xml:space="preserve"> во время уроков развития речи, чтения, русского языка, природоведения, математики.</w:t>
      </w:r>
    </w:p>
    <w:p w:rsidR="0095775F" w:rsidRDefault="0095775F">
      <w:pPr>
        <w:spacing w:after="0" w:line="240" w:lineRule="auto"/>
        <w:ind w:left="851" w:right="-284"/>
        <w:jc w:val="both"/>
        <w:outlineLvl w:val="0"/>
        <w:rPr>
          <w:rFonts w:ascii="Times New Roman" w:hAnsi="Times New Roman" w:cs="Times New Roman"/>
          <w:b/>
          <w:sz w:val="24"/>
          <w:szCs w:val="24"/>
        </w:rPr>
      </w:pPr>
    </w:p>
    <w:p w:rsidR="0095775F" w:rsidRDefault="0095775F">
      <w:pPr>
        <w:spacing w:after="0" w:line="240"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left="851" w:right="-284"/>
        <w:jc w:val="both"/>
        <w:outlineLvl w:val="0"/>
        <w:rPr>
          <w:rFonts w:ascii="Times New Roman" w:hAnsi="Times New Roman" w:cs="Times New Roman"/>
          <w:b/>
          <w:sz w:val="24"/>
          <w:szCs w:val="24"/>
        </w:rPr>
      </w:pPr>
    </w:p>
    <w:p w:rsidR="0095775F" w:rsidRDefault="0095775F">
      <w:pPr>
        <w:spacing w:after="200" w:line="276" w:lineRule="auto"/>
        <w:ind w:right="-284"/>
        <w:jc w:val="both"/>
        <w:outlineLvl w:val="0"/>
        <w:rPr>
          <w:rFonts w:ascii="Times New Roman" w:hAnsi="Times New Roman" w:cs="Times New Roman"/>
          <w:b/>
          <w:sz w:val="24"/>
          <w:szCs w:val="24"/>
        </w:rPr>
      </w:pPr>
    </w:p>
    <w:p w:rsidR="0095775F" w:rsidRDefault="0095775F">
      <w:pPr>
        <w:spacing w:after="200" w:line="276" w:lineRule="auto"/>
        <w:ind w:right="-284"/>
        <w:jc w:val="both"/>
        <w:outlineLvl w:val="0"/>
        <w:rPr>
          <w:rFonts w:ascii="Times New Roman" w:hAnsi="Times New Roman" w:cs="Times New Roman"/>
          <w:b/>
          <w:sz w:val="24"/>
          <w:szCs w:val="24"/>
        </w:rPr>
      </w:pPr>
    </w:p>
    <w:p w:rsidR="0095775F" w:rsidRDefault="0095775F">
      <w:pPr>
        <w:spacing w:after="200" w:line="276" w:lineRule="auto"/>
        <w:ind w:right="-284"/>
        <w:jc w:val="both"/>
        <w:outlineLvl w:val="0"/>
        <w:rPr>
          <w:rFonts w:ascii="Times New Roman" w:hAnsi="Times New Roman" w:cs="Times New Roman"/>
          <w:b/>
          <w:sz w:val="24"/>
          <w:szCs w:val="24"/>
        </w:rPr>
      </w:pPr>
    </w:p>
    <w:p w:rsidR="0095775F" w:rsidRDefault="0095775F">
      <w:pPr>
        <w:spacing w:after="200" w:line="276" w:lineRule="auto"/>
        <w:ind w:right="-284"/>
        <w:jc w:val="center"/>
        <w:outlineLvl w:val="0"/>
        <w:rPr>
          <w:rFonts w:ascii="Times New Roman" w:hAnsi="Times New Roman" w:cs="Times New Roman"/>
          <w:b/>
          <w:sz w:val="24"/>
          <w:szCs w:val="24"/>
        </w:rPr>
      </w:pPr>
    </w:p>
    <w:p w:rsidR="0095775F" w:rsidRDefault="0095775F">
      <w:pPr>
        <w:spacing w:after="200" w:line="276" w:lineRule="auto"/>
        <w:ind w:right="-284"/>
        <w:jc w:val="center"/>
        <w:outlineLvl w:val="0"/>
        <w:rPr>
          <w:rFonts w:ascii="Times New Roman" w:hAnsi="Times New Roman" w:cs="Times New Roman"/>
          <w:b/>
          <w:sz w:val="24"/>
          <w:szCs w:val="24"/>
        </w:rPr>
      </w:pPr>
    </w:p>
    <w:p w:rsidR="0095775F" w:rsidRDefault="0095775F">
      <w:pPr>
        <w:spacing w:after="200" w:line="276" w:lineRule="auto"/>
        <w:ind w:right="-284"/>
        <w:jc w:val="center"/>
        <w:outlineLvl w:val="0"/>
        <w:rPr>
          <w:rFonts w:ascii="Times New Roman" w:hAnsi="Times New Roman" w:cs="Times New Roman"/>
          <w:b/>
          <w:sz w:val="24"/>
          <w:szCs w:val="24"/>
        </w:rPr>
      </w:pPr>
    </w:p>
    <w:p w:rsidR="0095775F" w:rsidRDefault="0095775F">
      <w:pPr>
        <w:spacing w:after="200" w:line="276" w:lineRule="auto"/>
        <w:ind w:right="-284"/>
        <w:jc w:val="center"/>
        <w:outlineLvl w:val="0"/>
        <w:rPr>
          <w:rFonts w:ascii="Times New Roman" w:hAnsi="Times New Roman" w:cs="Times New Roman"/>
          <w:b/>
          <w:sz w:val="24"/>
          <w:szCs w:val="24"/>
        </w:rPr>
      </w:pPr>
    </w:p>
    <w:p w:rsidR="0095775F" w:rsidRDefault="0095775F">
      <w:pPr>
        <w:pStyle w:val="af7"/>
        <w:tabs>
          <w:tab w:val="left" w:pos="284"/>
          <w:tab w:val="left" w:pos="567"/>
          <w:tab w:val="left" w:pos="798"/>
          <w:tab w:val="left" w:pos="8488"/>
        </w:tabs>
        <w:spacing w:line="276" w:lineRule="auto"/>
        <w:ind w:right="-284"/>
        <w:rPr>
          <w:rFonts w:ascii="Times New Roman" w:hAnsi="Times New Roman"/>
          <w:sz w:val="24"/>
          <w:szCs w:val="24"/>
          <w:highlight w:val="white"/>
        </w:rPr>
      </w:pPr>
    </w:p>
    <w:p w:rsidR="00513A7F" w:rsidRDefault="00513A7F" w:rsidP="00513A7F">
      <w:pPr>
        <w:spacing w:after="0" w:line="240" w:lineRule="auto"/>
        <w:ind w:right="-284"/>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Содержание учебного предмета</w:t>
      </w:r>
    </w:p>
    <w:p w:rsidR="00513A7F" w:rsidRDefault="00513A7F" w:rsidP="00513A7F">
      <w:pPr>
        <w:spacing w:after="0" w:line="240" w:lineRule="auto"/>
        <w:ind w:right="-284"/>
        <w:jc w:val="center"/>
        <w:outlineLvl w:val="0"/>
        <w:rPr>
          <w:rFonts w:ascii="Times New Roman" w:hAnsi="Times New Roman" w:cs="Times New Roman"/>
          <w:b/>
          <w:color w:val="FF0000"/>
          <w:sz w:val="24"/>
          <w:szCs w:val="24"/>
        </w:rPr>
      </w:pPr>
    </w:p>
    <w:p w:rsidR="00513A7F" w:rsidRDefault="00513A7F" w:rsidP="00513A7F">
      <w:pPr>
        <w:spacing w:after="0" w:line="240" w:lineRule="auto"/>
        <w:ind w:right="-284"/>
        <w:outlineLvl w:val="0"/>
        <w:rPr>
          <w:rFonts w:ascii="Times New Roman" w:hAnsi="Times New Roman" w:cs="Times New Roman"/>
          <w:b/>
          <w:sz w:val="24"/>
          <w:szCs w:val="24"/>
        </w:rPr>
      </w:pPr>
      <w:r>
        <w:rPr>
          <w:rFonts w:ascii="Times New Roman" w:hAnsi="Times New Roman" w:cs="Times New Roman"/>
          <w:b/>
          <w:sz w:val="24"/>
          <w:szCs w:val="24"/>
        </w:rPr>
        <w:t>Введение (1)</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Цель, содержание и значение предмета. Особенности уроков ОСЖ. </w:t>
      </w:r>
    </w:p>
    <w:p w:rsidR="0050568C" w:rsidRDefault="0050568C" w:rsidP="00513A7F">
      <w:pPr>
        <w:spacing w:after="0" w:line="240" w:lineRule="auto"/>
        <w:ind w:right="-284"/>
        <w:outlineLvl w:val="0"/>
        <w:rPr>
          <w:rFonts w:ascii="Times New Roman" w:hAnsi="Times New Roman" w:cs="Times New Roman"/>
          <w:b/>
          <w:bCs/>
          <w:sz w:val="24"/>
          <w:szCs w:val="24"/>
        </w:rPr>
      </w:pPr>
    </w:p>
    <w:p w:rsidR="00513A7F" w:rsidRDefault="00513A7F" w:rsidP="00513A7F">
      <w:pPr>
        <w:spacing w:after="0" w:line="240" w:lineRule="auto"/>
        <w:ind w:right="-284"/>
        <w:outlineLvl w:val="0"/>
        <w:rPr>
          <w:rFonts w:ascii="Times New Roman" w:hAnsi="Times New Roman" w:cs="Times New Roman"/>
          <w:b/>
          <w:bCs/>
          <w:sz w:val="24"/>
          <w:szCs w:val="24"/>
        </w:rPr>
      </w:pPr>
      <w:r>
        <w:rPr>
          <w:rFonts w:ascii="Times New Roman" w:hAnsi="Times New Roman" w:cs="Times New Roman"/>
          <w:b/>
          <w:bCs/>
          <w:sz w:val="24"/>
          <w:szCs w:val="24"/>
        </w:rPr>
        <w:t>Личная гигиена и здоровье (13 ч.).</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Значение личной гигиены для здоровья и жизни человека. Утренняя гимнастика.</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Выполнение утреннего и вечернего туалета. Закаливание организма. Гигиена тела: уход за телом. Закаливание организма. Уход за волосами. Гигиена зрения. Гигиена чтения.</w:t>
      </w:r>
    </w:p>
    <w:p w:rsidR="00C01115" w:rsidRDefault="00C01115" w:rsidP="00513A7F">
      <w:pPr>
        <w:spacing w:after="0"/>
        <w:rPr>
          <w:rFonts w:ascii="Times New Roman" w:hAnsi="Times New Roman" w:cs="Times New Roman"/>
          <w:b/>
          <w:sz w:val="24"/>
          <w:szCs w:val="24"/>
        </w:rPr>
      </w:pPr>
    </w:p>
    <w:p w:rsidR="00513A7F" w:rsidRDefault="00513A7F" w:rsidP="00513A7F">
      <w:pPr>
        <w:spacing w:after="0"/>
        <w:rPr>
          <w:rFonts w:ascii="Times New Roman" w:hAnsi="Times New Roman" w:cs="Times New Roman"/>
          <w:b/>
          <w:sz w:val="24"/>
          <w:szCs w:val="24"/>
        </w:rPr>
      </w:pPr>
      <w:r>
        <w:rPr>
          <w:rFonts w:ascii="Times New Roman" w:hAnsi="Times New Roman" w:cs="Times New Roman"/>
          <w:b/>
          <w:sz w:val="24"/>
          <w:szCs w:val="24"/>
        </w:rPr>
        <w:t>Охрана здоровья (8 ч.).</w:t>
      </w:r>
    </w:p>
    <w:p w:rsidR="00513A7F" w:rsidRDefault="00513A7F" w:rsidP="00513A7F">
      <w:pPr>
        <w:spacing w:after="0"/>
        <w:rPr>
          <w:rFonts w:ascii="Times New Roman" w:hAnsi="Times New Roman" w:cs="Times New Roman"/>
          <w:iCs/>
          <w:sz w:val="24"/>
          <w:szCs w:val="24"/>
        </w:rPr>
      </w:pPr>
      <w:r>
        <w:rPr>
          <w:rFonts w:ascii="Times New Roman" w:hAnsi="Times New Roman" w:cs="Times New Roman"/>
          <w:iCs/>
          <w:sz w:val="24"/>
          <w:szCs w:val="24"/>
        </w:rPr>
        <w:t>Виды медицинской помощи. Виды доврачебной помощи. Измерения температуры тела.</w:t>
      </w:r>
    </w:p>
    <w:p w:rsidR="00513A7F" w:rsidRDefault="00513A7F" w:rsidP="00513A7F">
      <w:pPr>
        <w:spacing w:after="0"/>
        <w:rPr>
          <w:rFonts w:ascii="Times New Roman" w:hAnsi="Times New Roman" w:cs="Times New Roman"/>
          <w:iCs/>
          <w:sz w:val="24"/>
          <w:szCs w:val="24"/>
        </w:rPr>
      </w:pPr>
      <w:r>
        <w:rPr>
          <w:rFonts w:ascii="Times New Roman" w:hAnsi="Times New Roman" w:cs="Times New Roman"/>
          <w:iCs/>
          <w:sz w:val="24"/>
          <w:szCs w:val="24"/>
        </w:rPr>
        <w:t>Обработка ран, порезов и ссадин с применением специальных средств.</w:t>
      </w:r>
    </w:p>
    <w:p w:rsidR="00513A7F" w:rsidRDefault="00513A7F" w:rsidP="00513A7F">
      <w:pPr>
        <w:spacing w:after="0"/>
        <w:rPr>
          <w:rFonts w:ascii="Times New Roman" w:hAnsi="Times New Roman" w:cs="Times New Roman"/>
          <w:iCs/>
          <w:sz w:val="24"/>
          <w:szCs w:val="24"/>
        </w:rPr>
      </w:pPr>
      <w:r>
        <w:rPr>
          <w:rFonts w:ascii="Times New Roman" w:hAnsi="Times New Roman" w:cs="Times New Roman"/>
          <w:iCs/>
          <w:sz w:val="24"/>
          <w:szCs w:val="24"/>
        </w:rPr>
        <w:t xml:space="preserve">Первая помощь при ушибах и травмах. Уход за больным на дому.  </w:t>
      </w:r>
    </w:p>
    <w:p w:rsidR="00513A7F" w:rsidRDefault="00513A7F" w:rsidP="00513A7F">
      <w:pPr>
        <w:spacing w:after="0"/>
        <w:rPr>
          <w:rFonts w:ascii="Times New Roman" w:hAnsi="Times New Roman" w:cs="Times New Roman"/>
          <w:iCs/>
          <w:sz w:val="24"/>
          <w:szCs w:val="24"/>
        </w:rPr>
      </w:pPr>
      <w:r>
        <w:rPr>
          <w:rFonts w:ascii="Times New Roman" w:hAnsi="Times New Roman" w:cs="Times New Roman"/>
          <w:iCs/>
          <w:sz w:val="24"/>
          <w:szCs w:val="24"/>
        </w:rPr>
        <w:t>Виды врачебной помощи на дому: вызов врача на дом. Осанка при ходьбе, в положении сидя и стоя.</w:t>
      </w:r>
    </w:p>
    <w:p w:rsidR="00E54FC6" w:rsidRDefault="00E54FC6" w:rsidP="00513A7F">
      <w:pPr>
        <w:spacing w:after="0"/>
        <w:jc w:val="both"/>
        <w:rPr>
          <w:rFonts w:ascii="Times New Roman" w:hAnsi="Times New Roman" w:cs="Times New Roman"/>
          <w:b/>
          <w:sz w:val="24"/>
          <w:szCs w:val="24"/>
        </w:rPr>
      </w:pPr>
    </w:p>
    <w:p w:rsidR="00513A7F" w:rsidRDefault="00513A7F" w:rsidP="00513A7F">
      <w:pPr>
        <w:spacing w:after="0"/>
        <w:jc w:val="both"/>
        <w:rPr>
          <w:rFonts w:ascii="Times New Roman" w:hAnsi="Times New Roman" w:cs="Times New Roman"/>
          <w:b/>
          <w:sz w:val="24"/>
          <w:szCs w:val="24"/>
        </w:rPr>
      </w:pPr>
      <w:r>
        <w:rPr>
          <w:rFonts w:ascii="Times New Roman" w:hAnsi="Times New Roman" w:cs="Times New Roman"/>
          <w:b/>
          <w:sz w:val="24"/>
          <w:szCs w:val="24"/>
        </w:rPr>
        <w:t>Жилище (7 ч.).</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Типы жилых помещений в городе и сельской местности. Квартира. Назначение жилых комнат. Виды комнатных растений. Домашние животные. Содержание животных в городской квартире. Виды жилых комнат. Кухня нагревательные приборы.</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Кухонная утварь: правила гигиены и хранение.</w:t>
      </w:r>
    </w:p>
    <w:p w:rsidR="00E54FC6" w:rsidRDefault="00E54FC6" w:rsidP="00513A7F">
      <w:pPr>
        <w:spacing w:after="0" w:line="240" w:lineRule="auto"/>
        <w:ind w:right="-284"/>
        <w:outlineLvl w:val="0"/>
        <w:rPr>
          <w:rFonts w:ascii="Times New Roman" w:hAnsi="Times New Roman" w:cs="Times New Roman"/>
          <w:b/>
          <w:bCs/>
          <w:sz w:val="24"/>
          <w:szCs w:val="24"/>
        </w:rPr>
      </w:pPr>
    </w:p>
    <w:p w:rsidR="00513A7F" w:rsidRDefault="00513A7F" w:rsidP="00513A7F">
      <w:pPr>
        <w:spacing w:after="0" w:line="240" w:lineRule="auto"/>
        <w:ind w:right="-284"/>
        <w:outlineLvl w:val="0"/>
        <w:rPr>
          <w:rFonts w:ascii="Times New Roman" w:hAnsi="Times New Roman" w:cs="Times New Roman"/>
          <w:b/>
          <w:bCs/>
          <w:sz w:val="24"/>
          <w:szCs w:val="24"/>
        </w:rPr>
      </w:pPr>
      <w:r>
        <w:rPr>
          <w:rFonts w:ascii="Times New Roman" w:hAnsi="Times New Roman" w:cs="Times New Roman"/>
          <w:b/>
          <w:bCs/>
          <w:sz w:val="24"/>
          <w:szCs w:val="24"/>
        </w:rPr>
        <w:t>Одежда и обувь (9 ч.).</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одежды в зависимости от пола и возраста, назначение. Виды головных уборов, их значение. Виды обуви в зависимости от времени года. Уход за одеждой. Утюг, устройство и назначение. Глажение изделий из различных видов тканей. Правила чистки и сушки </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повседневной одежды, верхней одежды. Прачечная. Виды услуг. Правила пользование прачечной. Чистка и сушка обуви.</w:t>
      </w:r>
    </w:p>
    <w:p w:rsidR="009B0E41" w:rsidRDefault="009B0E41" w:rsidP="00513A7F">
      <w:pPr>
        <w:spacing w:after="0" w:line="240" w:lineRule="auto"/>
        <w:ind w:right="-284"/>
        <w:outlineLvl w:val="0"/>
        <w:rPr>
          <w:rFonts w:ascii="Times New Roman" w:hAnsi="Times New Roman" w:cs="Times New Roman"/>
          <w:b/>
          <w:bCs/>
          <w:sz w:val="24"/>
          <w:szCs w:val="24"/>
        </w:rPr>
      </w:pPr>
    </w:p>
    <w:p w:rsidR="00513A7F" w:rsidRDefault="00513A7F" w:rsidP="00513A7F">
      <w:pPr>
        <w:spacing w:after="0" w:line="240" w:lineRule="auto"/>
        <w:ind w:right="-284"/>
        <w:outlineLvl w:val="0"/>
        <w:rPr>
          <w:rFonts w:ascii="Times New Roman" w:hAnsi="Times New Roman" w:cs="Times New Roman"/>
          <w:b/>
          <w:bCs/>
          <w:sz w:val="24"/>
          <w:szCs w:val="24"/>
        </w:rPr>
      </w:pPr>
      <w:r>
        <w:rPr>
          <w:rFonts w:ascii="Times New Roman" w:hAnsi="Times New Roman" w:cs="Times New Roman"/>
          <w:b/>
          <w:bCs/>
          <w:sz w:val="24"/>
          <w:szCs w:val="24"/>
        </w:rPr>
        <w:t>Транспорт (4 ч.).</w:t>
      </w:r>
    </w:p>
    <w:p w:rsidR="00513A7F" w:rsidRDefault="00513A7F" w:rsidP="00513A7F">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Виды городского транспорта. Правила поведения в городском транспорте. Прое</w:t>
      </w:r>
      <w:proofErr w:type="gramStart"/>
      <w:r>
        <w:rPr>
          <w:rFonts w:ascii="Times New Roman" w:hAnsi="Times New Roman" w:cs="Times New Roman"/>
          <w:bCs/>
          <w:sz w:val="24"/>
          <w:szCs w:val="24"/>
        </w:rPr>
        <w:t>зд в шк</w:t>
      </w:r>
      <w:proofErr w:type="gramEnd"/>
      <w:r>
        <w:rPr>
          <w:rFonts w:ascii="Times New Roman" w:hAnsi="Times New Roman" w:cs="Times New Roman"/>
          <w:bCs/>
          <w:sz w:val="24"/>
          <w:szCs w:val="24"/>
        </w:rPr>
        <w:t>олу – интернат. Маршрут. Виды транспорта. Правила передвижения на велосипеде.</w:t>
      </w:r>
    </w:p>
    <w:p w:rsidR="009B0E41" w:rsidRDefault="009B0E41" w:rsidP="00513A7F">
      <w:pPr>
        <w:spacing w:after="0" w:line="240" w:lineRule="auto"/>
        <w:ind w:right="-284"/>
        <w:outlineLvl w:val="0"/>
        <w:rPr>
          <w:rFonts w:ascii="Times New Roman" w:hAnsi="Times New Roman" w:cs="Times New Roman"/>
          <w:b/>
          <w:bCs/>
          <w:sz w:val="24"/>
          <w:szCs w:val="24"/>
        </w:rPr>
      </w:pPr>
    </w:p>
    <w:p w:rsidR="00513A7F" w:rsidRDefault="00513A7F" w:rsidP="00513A7F">
      <w:pPr>
        <w:spacing w:after="0" w:line="240" w:lineRule="auto"/>
        <w:ind w:right="-284"/>
        <w:outlineLvl w:val="0"/>
        <w:rPr>
          <w:rFonts w:ascii="Times New Roman" w:hAnsi="Times New Roman" w:cs="Times New Roman"/>
          <w:b/>
          <w:bCs/>
          <w:sz w:val="24"/>
          <w:szCs w:val="24"/>
        </w:rPr>
      </w:pPr>
      <w:r>
        <w:rPr>
          <w:rFonts w:ascii="Times New Roman" w:hAnsi="Times New Roman" w:cs="Times New Roman"/>
          <w:b/>
          <w:bCs/>
          <w:sz w:val="24"/>
          <w:szCs w:val="24"/>
        </w:rPr>
        <w:t>Средства связи (5 ч.).</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Основные средства связи. Зачем нужны средства связи. Виды телефонной связи. Работа почтового отделения связи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аботники почтового отделения. Написание домашнего почтового адреса. Заполнение почтового адреса на конверте и открытке.</w:t>
      </w:r>
    </w:p>
    <w:p w:rsidR="00477908" w:rsidRDefault="00477908" w:rsidP="00513A7F">
      <w:pPr>
        <w:spacing w:after="0" w:line="240" w:lineRule="auto"/>
        <w:ind w:right="-284"/>
        <w:outlineLvl w:val="0"/>
        <w:rPr>
          <w:rFonts w:ascii="Times New Roman" w:hAnsi="Times New Roman" w:cs="Times New Roman"/>
          <w:b/>
          <w:bCs/>
          <w:sz w:val="24"/>
          <w:szCs w:val="24"/>
        </w:rPr>
      </w:pPr>
    </w:p>
    <w:p w:rsidR="00513A7F" w:rsidRDefault="00513A7F" w:rsidP="00513A7F">
      <w:pPr>
        <w:spacing w:after="0" w:line="240" w:lineRule="auto"/>
        <w:ind w:right="-284"/>
        <w:outlineLvl w:val="0"/>
        <w:rPr>
          <w:rFonts w:ascii="Times New Roman" w:hAnsi="Times New Roman" w:cs="Times New Roman"/>
          <w:b/>
          <w:bCs/>
          <w:sz w:val="24"/>
          <w:szCs w:val="24"/>
        </w:rPr>
      </w:pPr>
      <w:r>
        <w:rPr>
          <w:rFonts w:ascii="Times New Roman" w:hAnsi="Times New Roman" w:cs="Times New Roman"/>
          <w:b/>
          <w:bCs/>
          <w:sz w:val="24"/>
          <w:szCs w:val="24"/>
        </w:rPr>
        <w:t>Питание (18 ч.).</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 xml:space="preserve">Значение питания в жизни и деятельности людей. Место и условия приготовления пищи. Кухонные принадлежности, приборы и посуда. Правила использования и уход за ними. </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Продукты питания. Значение разнообразие продуктов питания для организма человека.</w:t>
      </w:r>
    </w:p>
    <w:p w:rsidR="00513A7F" w:rsidRDefault="00513A7F" w:rsidP="00513A7F">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Виды хлебной продукции. Завтрак. Приготовление простых и сложных бутербродов и канапе. История заваривания чая. Виды чая. Способы заваривания чая. Заваривание чая. Первичная обработка овощей: мытье, чистка, резка. Приготовление винегрета. Правила приема гостей. Правила поведения за столом. Правила сервировки стола. Сервировка стола к завтраку. Назначение продовольственных, промтоварных магазинов.</w:t>
      </w:r>
    </w:p>
    <w:p w:rsidR="00477908" w:rsidRDefault="00477908" w:rsidP="00513A7F">
      <w:pPr>
        <w:spacing w:after="0"/>
        <w:rPr>
          <w:rFonts w:ascii="Times New Roman" w:hAnsi="Times New Roman" w:cs="Times New Roman"/>
          <w:b/>
          <w:sz w:val="24"/>
          <w:szCs w:val="24"/>
        </w:rPr>
      </w:pPr>
    </w:p>
    <w:p w:rsidR="00513A7F" w:rsidRDefault="00513A7F" w:rsidP="00513A7F">
      <w:pPr>
        <w:spacing w:after="0"/>
        <w:rPr>
          <w:rFonts w:ascii="Times New Roman" w:hAnsi="Times New Roman" w:cs="Times New Roman"/>
          <w:b/>
          <w:sz w:val="24"/>
          <w:szCs w:val="24"/>
        </w:rPr>
      </w:pPr>
      <w:r>
        <w:rPr>
          <w:rFonts w:ascii="Times New Roman" w:hAnsi="Times New Roman" w:cs="Times New Roman"/>
          <w:b/>
          <w:sz w:val="24"/>
          <w:szCs w:val="24"/>
        </w:rPr>
        <w:t>Предприятия, организации, учреждения (1ч.).</w:t>
      </w:r>
    </w:p>
    <w:p w:rsidR="00513A7F" w:rsidRDefault="00513A7F" w:rsidP="00513A7F">
      <w:pPr>
        <w:spacing w:after="0"/>
        <w:rPr>
          <w:rFonts w:ascii="Times New Roman" w:hAnsi="Times New Roman" w:cs="Times New Roman"/>
          <w:sz w:val="24"/>
          <w:szCs w:val="24"/>
        </w:rPr>
      </w:pPr>
      <w:r>
        <w:rPr>
          <w:rFonts w:ascii="Times New Roman" w:hAnsi="Times New Roman" w:cs="Times New Roman"/>
          <w:sz w:val="24"/>
          <w:szCs w:val="24"/>
        </w:rPr>
        <w:t>Дошкольные образовательные учреждения.</w:t>
      </w:r>
    </w:p>
    <w:p w:rsidR="00513A7F" w:rsidRDefault="00513A7F" w:rsidP="00513A7F">
      <w:pPr>
        <w:spacing w:after="0"/>
        <w:rPr>
          <w:rFonts w:ascii="Times New Roman" w:hAnsi="Times New Roman" w:cs="Times New Roman"/>
          <w:b/>
          <w:sz w:val="24"/>
          <w:szCs w:val="24"/>
        </w:rPr>
      </w:pPr>
      <w:r>
        <w:rPr>
          <w:rFonts w:ascii="Times New Roman" w:hAnsi="Times New Roman" w:cs="Times New Roman"/>
          <w:b/>
          <w:sz w:val="24"/>
          <w:szCs w:val="24"/>
        </w:rPr>
        <w:lastRenderedPageBreak/>
        <w:t>Семья (2 ч.).</w:t>
      </w:r>
    </w:p>
    <w:p w:rsidR="0095775F" w:rsidRDefault="00513A7F" w:rsidP="00513A7F">
      <w:pPr>
        <w:pStyle w:val="af7"/>
        <w:tabs>
          <w:tab w:val="left" w:pos="284"/>
          <w:tab w:val="left" w:pos="567"/>
          <w:tab w:val="left" w:pos="798"/>
          <w:tab w:val="left" w:pos="8488"/>
        </w:tabs>
        <w:spacing w:line="276" w:lineRule="auto"/>
        <w:ind w:right="-284"/>
        <w:rPr>
          <w:rFonts w:ascii="Times New Roman" w:hAnsi="Times New Roman"/>
          <w:sz w:val="24"/>
          <w:szCs w:val="24"/>
        </w:rPr>
      </w:pPr>
      <w:r>
        <w:rPr>
          <w:rFonts w:ascii="Times New Roman" w:hAnsi="Times New Roman"/>
          <w:sz w:val="24"/>
          <w:szCs w:val="24"/>
        </w:rPr>
        <w:t>Состав семьи. Семейный досуг: виды досуга, отдых.</w:t>
      </w:r>
      <w:r>
        <w:t xml:space="preserve"> </w:t>
      </w:r>
      <w:r>
        <w:rPr>
          <w:rFonts w:ascii="Times New Roman" w:hAnsi="Times New Roman"/>
          <w:sz w:val="24"/>
          <w:szCs w:val="24"/>
        </w:rPr>
        <w:t>Семейные традиции</w:t>
      </w:r>
    </w:p>
    <w:p w:rsidR="0095775F" w:rsidRDefault="0095775F">
      <w:pPr>
        <w:spacing w:after="0" w:line="276" w:lineRule="auto"/>
        <w:ind w:firstLine="709"/>
        <w:jc w:val="center"/>
        <w:outlineLvl w:val="0"/>
        <w:rPr>
          <w:rFonts w:ascii="Times New Roman" w:hAnsi="Times New Roman" w:cs="Times New Roman"/>
          <w:bCs/>
          <w:sz w:val="24"/>
          <w:szCs w:val="24"/>
        </w:rPr>
      </w:pPr>
    </w:p>
    <w:p w:rsidR="0095775F" w:rsidRDefault="0095775F">
      <w:pPr>
        <w:spacing w:after="0" w:line="276" w:lineRule="auto"/>
        <w:ind w:right="-284"/>
        <w:outlineLvl w:val="0"/>
        <w:rPr>
          <w:rFonts w:ascii="Times New Roman" w:hAnsi="Times New Roman" w:cs="Times New Roman"/>
          <w:bCs/>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tabs>
          <w:tab w:val="left" w:pos="2294"/>
        </w:tabs>
        <w:spacing w:after="0" w:line="276" w:lineRule="auto"/>
        <w:ind w:right="-284"/>
        <w:outlineLvl w:val="0"/>
        <w:rPr>
          <w:rFonts w:ascii="Times New Roman" w:hAnsi="Times New Roman" w:cs="Times New Roman"/>
          <w:b/>
          <w:sz w:val="24"/>
          <w:szCs w:val="24"/>
        </w:rPr>
      </w:pPr>
    </w:p>
    <w:p w:rsidR="0095775F" w:rsidRDefault="0095775F">
      <w:pPr>
        <w:tabs>
          <w:tab w:val="left" w:pos="2294"/>
        </w:tabs>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95775F" w:rsidRDefault="0095775F">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477908" w:rsidRDefault="00477908">
      <w:pPr>
        <w:spacing w:after="0" w:line="276" w:lineRule="auto"/>
        <w:ind w:right="-284"/>
        <w:outlineLvl w:val="0"/>
        <w:rPr>
          <w:rFonts w:ascii="Times New Roman" w:hAnsi="Times New Roman" w:cs="Times New Roman"/>
          <w:b/>
          <w:sz w:val="24"/>
          <w:szCs w:val="24"/>
        </w:rPr>
      </w:pPr>
    </w:p>
    <w:p w:rsidR="0095775F" w:rsidRDefault="00D74421">
      <w:pPr>
        <w:spacing w:after="0" w:line="276" w:lineRule="auto"/>
        <w:ind w:right="-284"/>
        <w:jc w:val="center"/>
        <w:outlineLvl w:val="0"/>
        <w:rPr>
          <w:rFonts w:ascii="Arial Black" w:hAnsi="Arial Black"/>
          <w:b/>
          <w:bCs/>
        </w:rPr>
      </w:pPr>
      <w:r>
        <w:rPr>
          <w:rFonts w:ascii="Times New Roman" w:hAnsi="Times New Roman" w:cs="Times New Roman"/>
          <w:b/>
          <w:sz w:val="24"/>
          <w:szCs w:val="24"/>
        </w:rPr>
        <w:lastRenderedPageBreak/>
        <w:t xml:space="preserve"> Планируемые результаты освоения программы</w:t>
      </w:r>
    </w:p>
    <w:p w:rsidR="0095775F" w:rsidRDefault="0095775F">
      <w:pPr>
        <w:spacing w:after="0" w:line="276" w:lineRule="auto"/>
        <w:ind w:right="-284"/>
        <w:outlineLvl w:val="0"/>
        <w:rPr>
          <w:rFonts w:ascii="Times New Roman" w:hAnsi="Times New Roman" w:cs="Times New Roman"/>
          <w:b/>
          <w:sz w:val="24"/>
          <w:szCs w:val="24"/>
        </w:rPr>
      </w:pPr>
    </w:p>
    <w:p w:rsidR="0095775F" w:rsidRDefault="00D74421">
      <w:pPr>
        <w:tabs>
          <w:tab w:val="left" w:pos="3135"/>
        </w:tabs>
        <w:spacing w:after="0" w:line="276" w:lineRule="auto"/>
        <w:ind w:right="-284"/>
        <w:outlineLvl w:val="0"/>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95775F" w:rsidRDefault="0095775F">
      <w:pPr>
        <w:tabs>
          <w:tab w:val="left" w:pos="3135"/>
        </w:tabs>
        <w:spacing w:after="0" w:line="276" w:lineRule="auto"/>
        <w:ind w:right="-284"/>
        <w:outlineLvl w:val="0"/>
        <w:rPr>
          <w:rFonts w:ascii="Times New Roman" w:hAnsi="Times New Roman" w:cs="Times New Roman"/>
          <w:b/>
          <w:sz w:val="24"/>
          <w:szCs w:val="24"/>
          <w:u w:val="single"/>
        </w:rPr>
      </w:pP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 разных группах продуктов питания;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знание о приготовление несложных видов блюд;</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санитарно-гигиенических требованиях к процессу приготовления пищи;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-соблюдение требований техники безопасности при приготовлении пищи;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отдельных видов одежды и обуви, некоторых правил ухода за ними;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личной гигиены и их выполнение;</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предприятий бытового обслуживания и их назначения;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торговых организаций, их видов и назначения;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-совершение покупок различных товаров;</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различных видах сре</w:t>
      </w:r>
      <w:proofErr w:type="gramStart"/>
      <w:r>
        <w:rPr>
          <w:rFonts w:ascii="Times New Roman" w:hAnsi="Times New Roman" w:cs="Times New Roman"/>
          <w:sz w:val="24"/>
          <w:szCs w:val="24"/>
        </w:rPr>
        <w:t>дств св</w:t>
      </w:r>
      <w:proofErr w:type="gramEnd"/>
      <w:r>
        <w:rPr>
          <w:rFonts w:ascii="Times New Roman" w:hAnsi="Times New Roman" w:cs="Times New Roman"/>
          <w:sz w:val="24"/>
          <w:szCs w:val="24"/>
        </w:rPr>
        <w:t>язи;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95775F" w:rsidRDefault="00D74421">
      <w:pPr>
        <w:jc w:val="both"/>
        <w:rPr>
          <w:rFonts w:ascii="Times New Roman" w:hAnsi="Times New Roman" w:cs="Times New Roman"/>
          <w:sz w:val="24"/>
          <w:szCs w:val="24"/>
          <w:u w:val="single"/>
        </w:rPr>
      </w:pPr>
      <w:r>
        <w:rPr>
          <w:rFonts w:ascii="Times New Roman" w:hAnsi="Times New Roman" w:cs="Times New Roman"/>
          <w:sz w:val="24"/>
          <w:szCs w:val="24"/>
        </w:rPr>
        <w:t>-знание названий организаций социальной направленности и их назначения.</w:t>
      </w:r>
    </w:p>
    <w:p w:rsidR="0095775F" w:rsidRDefault="0095775F">
      <w:pPr>
        <w:jc w:val="both"/>
        <w:rPr>
          <w:rFonts w:ascii="Times New Roman" w:hAnsi="Times New Roman" w:cs="Times New Roman"/>
          <w:sz w:val="24"/>
          <w:szCs w:val="24"/>
          <w:u w:val="single"/>
        </w:rPr>
      </w:pPr>
    </w:p>
    <w:p w:rsidR="0095775F" w:rsidRDefault="00D74421">
      <w:pPr>
        <w:spacing w:after="0" w:line="276" w:lineRule="auto"/>
        <w:ind w:right="-284"/>
        <w:outlineLvl w:val="0"/>
        <w:rPr>
          <w:rFonts w:ascii="Times New Roman" w:hAnsi="Times New Roman" w:cs="Times New Roman"/>
          <w:bCs/>
          <w:sz w:val="24"/>
          <w:szCs w:val="24"/>
          <w:u w:val="single"/>
        </w:rPr>
      </w:pPr>
      <w:r>
        <w:rPr>
          <w:rFonts w:ascii="Times New Roman" w:hAnsi="Times New Roman" w:cs="Times New Roman"/>
          <w:bCs/>
          <w:sz w:val="24"/>
          <w:szCs w:val="24"/>
          <w:u w:val="single"/>
        </w:rPr>
        <w:t>Достаточный уровень:</w:t>
      </w:r>
    </w:p>
    <w:p w:rsidR="0095775F" w:rsidRDefault="0095775F">
      <w:pPr>
        <w:spacing w:after="0" w:line="276" w:lineRule="auto"/>
        <w:ind w:right="-284"/>
        <w:outlineLvl w:val="0"/>
        <w:rPr>
          <w:rFonts w:ascii="Times New Roman" w:hAnsi="Times New Roman" w:cs="Times New Roman"/>
          <w:b/>
          <w:bCs/>
          <w:sz w:val="24"/>
          <w:szCs w:val="24"/>
          <w:u w:val="single"/>
        </w:rPr>
      </w:pP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-знание способов хранения и переработки продуктов питания;</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-составление ежедневного меню из предложенных продуктов питания;</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-самостоятельное приготовление несложных знакомых блюд;</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-самостоятельное совершение покупок товаров ежедневного назначения;</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-соблюдение правил личной гигиены по уходу за полостью рта, волосами, кожей рук и т.д.;</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-соблюдение правил поведения в доме и общественных местах; представления о морально-этических нормах поведения;</w:t>
      </w:r>
    </w:p>
    <w:p w:rsidR="0095775F" w:rsidRDefault="00D74421">
      <w:pPr>
        <w:spacing w:after="0" w:line="276" w:lineRule="auto"/>
        <w:ind w:right="-284"/>
        <w:outlineLvl w:val="0"/>
        <w:rPr>
          <w:rFonts w:ascii="Times New Roman" w:hAnsi="Times New Roman" w:cs="Times New Roman"/>
          <w:bCs/>
          <w:sz w:val="24"/>
          <w:szCs w:val="24"/>
        </w:rPr>
      </w:pPr>
      <w:r>
        <w:rPr>
          <w:rFonts w:ascii="Times New Roman" w:hAnsi="Times New Roman" w:cs="Times New Roman"/>
          <w:bCs/>
          <w:sz w:val="24"/>
          <w:szCs w:val="24"/>
        </w:rPr>
        <w:t>-некоторые навыки ведения домашнего хозяйства;</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пользование различными средствами связи для решения практических житейских задач;</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основных статей семейного бюджета; </w:t>
      </w:r>
    </w:p>
    <w:p w:rsidR="0095775F" w:rsidRDefault="00D74421">
      <w:pPr>
        <w:jc w:val="both"/>
        <w:rPr>
          <w:rFonts w:ascii="Times New Roman" w:hAnsi="Times New Roman" w:cs="Times New Roman"/>
          <w:b/>
          <w:i/>
          <w:sz w:val="24"/>
          <w:szCs w:val="24"/>
        </w:rPr>
      </w:pPr>
      <w:r>
        <w:rPr>
          <w:rFonts w:ascii="Times New Roman" w:hAnsi="Times New Roman" w:cs="Times New Roman"/>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3479E9" w:rsidRDefault="003479E9" w:rsidP="00513A7F">
      <w:pPr>
        <w:spacing w:after="0" w:line="276" w:lineRule="auto"/>
        <w:ind w:right="-284"/>
        <w:outlineLvl w:val="0"/>
        <w:rPr>
          <w:rFonts w:ascii="Times New Roman" w:hAnsi="Times New Roman" w:cs="Times New Roman"/>
          <w:sz w:val="24"/>
          <w:szCs w:val="24"/>
        </w:rPr>
      </w:pPr>
    </w:p>
    <w:p w:rsidR="00513A7F" w:rsidRPr="00B93DEF" w:rsidRDefault="00513A7F" w:rsidP="00513A7F">
      <w:pPr>
        <w:spacing w:after="0" w:line="276" w:lineRule="auto"/>
        <w:ind w:right="-284"/>
        <w:outlineLvl w:val="0"/>
        <w:rPr>
          <w:rFonts w:ascii="Times New Roman" w:hAnsi="Times New Roman" w:cs="Times New Roman"/>
          <w:sz w:val="24"/>
          <w:szCs w:val="24"/>
        </w:rPr>
      </w:pPr>
      <w:r w:rsidRPr="00B93DEF">
        <w:rPr>
          <w:rFonts w:ascii="Times New Roman" w:hAnsi="Times New Roman" w:cs="Times New Roman"/>
          <w:sz w:val="24"/>
          <w:szCs w:val="24"/>
        </w:rPr>
        <w:t>Место предмета в учебном плане</w:t>
      </w:r>
      <w:bookmarkStart w:id="1" w:name="_Hlk51656392"/>
      <w:bookmarkEnd w:id="1"/>
    </w:p>
    <w:p w:rsidR="00513A7F" w:rsidRPr="00513A7F" w:rsidRDefault="00513A7F" w:rsidP="00513A7F">
      <w:pPr>
        <w:spacing w:after="0" w:line="276" w:lineRule="auto"/>
        <w:ind w:right="-284"/>
        <w:outlineLvl w:val="0"/>
        <w:rPr>
          <w:rFonts w:ascii="Times New Roman" w:hAnsi="Times New Roman" w:cs="Times New Roman"/>
          <w:b/>
          <w:bCs/>
          <w:sz w:val="24"/>
          <w:szCs w:val="24"/>
        </w:rPr>
      </w:pPr>
    </w:p>
    <w:p w:rsidR="00513A7F" w:rsidRPr="00513A7F" w:rsidRDefault="00513A7F" w:rsidP="00513A7F">
      <w:pPr>
        <w:spacing w:after="0" w:line="276" w:lineRule="auto"/>
        <w:ind w:right="-284"/>
        <w:outlineLvl w:val="0"/>
        <w:rPr>
          <w:rFonts w:ascii="Times New Roman" w:hAnsi="Times New Roman" w:cs="Times New Roman"/>
          <w:bCs/>
          <w:sz w:val="24"/>
          <w:szCs w:val="24"/>
        </w:rPr>
      </w:pPr>
      <w:r w:rsidRPr="00513A7F">
        <w:rPr>
          <w:rFonts w:ascii="Times New Roman" w:hAnsi="Times New Roman" w:cs="Times New Roman"/>
          <w:bCs/>
          <w:sz w:val="24"/>
          <w:szCs w:val="24"/>
        </w:rPr>
        <w:t>Учебный предмет «Основы социальной жизни» включен в обязательную часть учебного плана, относится к предметной области «Человек и общество».</w:t>
      </w:r>
    </w:p>
    <w:p w:rsidR="00513A7F" w:rsidRPr="00513A7F" w:rsidRDefault="00513A7F" w:rsidP="00513A7F">
      <w:pPr>
        <w:spacing w:after="0" w:line="276" w:lineRule="auto"/>
        <w:ind w:right="-284"/>
        <w:outlineLvl w:val="0"/>
        <w:rPr>
          <w:rFonts w:ascii="Times New Roman" w:hAnsi="Times New Roman" w:cs="Times New Roman"/>
          <w:bCs/>
          <w:sz w:val="24"/>
          <w:szCs w:val="24"/>
        </w:rPr>
      </w:pPr>
      <w:r w:rsidRPr="00513A7F">
        <w:rPr>
          <w:rFonts w:ascii="Times New Roman" w:hAnsi="Times New Roman" w:cs="Times New Roman"/>
          <w:bCs/>
          <w:sz w:val="24"/>
          <w:szCs w:val="24"/>
        </w:rPr>
        <w:t>В соответствии с учебным планом, на изучение предмета отводится 2 часа в неделю.</w:t>
      </w:r>
    </w:p>
    <w:p w:rsidR="00513A7F" w:rsidRPr="00513A7F" w:rsidRDefault="00513A7F" w:rsidP="00513A7F">
      <w:pPr>
        <w:spacing w:after="0" w:line="276" w:lineRule="auto"/>
        <w:ind w:right="-284"/>
        <w:outlineLvl w:val="0"/>
        <w:rPr>
          <w:rFonts w:ascii="Times New Roman" w:hAnsi="Times New Roman" w:cs="Times New Roman"/>
          <w:bCs/>
          <w:sz w:val="24"/>
          <w:szCs w:val="24"/>
        </w:rPr>
      </w:pPr>
      <w:r w:rsidRPr="00513A7F">
        <w:rPr>
          <w:rFonts w:ascii="Times New Roman" w:hAnsi="Times New Roman" w:cs="Times New Roman"/>
          <w:bCs/>
          <w:sz w:val="24"/>
          <w:szCs w:val="24"/>
        </w:rPr>
        <w:t>В соответствии с календарным учебным графиком, рабочая программа составлена на 68 часов (34 учебных недель).</w:t>
      </w:r>
    </w:p>
    <w:p w:rsidR="0095775F" w:rsidRDefault="0095775F">
      <w:pPr>
        <w:spacing w:after="0" w:line="276" w:lineRule="auto"/>
        <w:ind w:right="-284"/>
        <w:outlineLvl w:val="0"/>
        <w:rPr>
          <w:rFonts w:ascii="Times New Roman" w:hAnsi="Times New Roman" w:cs="Times New Roman"/>
          <w:bCs/>
          <w:sz w:val="24"/>
          <w:szCs w:val="24"/>
        </w:rPr>
      </w:pPr>
    </w:p>
    <w:p w:rsidR="0095775F" w:rsidRDefault="0095775F">
      <w:pPr>
        <w:spacing w:after="0" w:line="276" w:lineRule="auto"/>
        <w:ind w:right="-284"/>
        <w:outlineLvl w:val="0"/>
        <w:rPr>
          <w:rFonts w:ascii="Times New Roman" w:hAnsi="Times New Roman" w:cs="Times New Roman"/>
          <w:bCs/>
          <w:sz w:val="24"/>
          <w:szCs w:val="24"/>
        </w:rPr>
      </w:pPr>
    </w:p>
    <w:p w:rsidR="0095775F" w:rsidRDefault="0095775F">
      <w:pPr>
        <w:spacing w:after="200" w:line="276" w:lineRule="auto"/>
        <w:ind w:left="851" w:right="-284"/>
        <w:jc w:val="center"/>
        <w:outlineLvl w:val="0"/>
        <w:rPr>
          <w:rFonts w:ascii="Times New Roman" w:hAnsi="Times New Roman" w:cs="Times New Roman"/>
          <w:b/>
          <w:sz w:val="24"/>
          <w:szCs w:val="24"/>
        </w:rPr>
      </w:pPr>
    </w:p>
    <w:p w:rsidR="0095775F" w:rsidRDefault="0095775F">
      <w:pPr>
        <w:spacing w:after="200" w:line="276" w:lineRule="auto"/>
        <w:ind w:left="851" w:right="-284"/>
        <w:jc w:val="center"/>
        <w:outlineLvl w:val="0"/>
        <w:rPr>
          <w:rFonts w:ascii="Times New Roman" w:hAnsi="Times New Roman" w:cs="Times New Roman"/>
          <w:b/>
          <w:sz w:val="24"/>
          <w:szCs w:val="24"/>
        </w:rPr>
      </w:pPr>
    </w:p>
    <w:p w:rsidR="0095775F" w:rsidRDefault="0095775F">
      <w:pPr>
        <w:spacing w:after="0"/>
        <w:rPr>
          <w:rFonts w:ascii="Times New Roman" w:hAnsi="Times New Roman" w:cs="Times New Roman"/>
          <w:sz w:val="24"/>
          <w:szCs w:val="24"/>
        </w:rPr>
        <w:sectPr w:rsidR="0095775F">
          <w:footerReference w:type="default" r:id="rId10"/>
          <w:pgSz w:w="11906" w:h="16838"/>
          <w:pgMar w:top="1134" w:right="850" w:bottom="1134" w:left="1701" w:header="0" w:footer="708" w:gutter="0"/>
          <w:cols w:space="720"/>
          <w:formProt w:val="0"/>
          <w:titlePg/>
          <w:docGrid w:linePitch="360" w:charSpace="4096"/>
        </w:sectPr>
      </w:pPr>
    </w:p>
    <w:p w:rsidR="0095775F" w:rsidRDefault="00D74421">
      <w:pPr>
        <w:keepNext/>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Тематическое планирование   </w:t>
      </w:r>
    </w:p>
    <w:p w:rsidR="0095775F" w:rsidRDefault="0095775F">
      <w:pPr>
        <w:keepNext/>
        <w:spacing w:after="0" w:line="276" w:lineRule="auto"/>
        <w:jc w:val="center"/>
        <w:rPr>
          <w:rFonts w:ascii="Times New Roman" w:eastAsia="Times New Roman" w:hAnsi="Times New Roman" w:cs="Times New Roman"/>
          <w:b/>
          <w:bCs/>
          <w:sz w:val="24"/>
          <w:szCs w:val="24"/>
          <w:lang w:eastAsia="ru-RU"/>
        </w:rPr>
      </w:pPr>
    </w:p>
    <w:tbl>
      <w:tblPr>
        <w:tblStyle w:val="af4"/>
        <w:tblW w:w="4901" w:type="pct"/>
        <w:tblInd w:w="-25" w:type="dxa"/>
        <w:tblLook w:val="04A0" w:firstRow="1" w:lastRow="0" w:firstColumn="1" w:lastColumn="0" w:noHBand="0" w:noVBand="1"/>
      </w:tblPr>
      <w:tblGrid>
        <w:gridCol w:w="736"/>
        <w:gridCol w:w="3988"/>
        <w:gridCol w:w="963"/>
        <w:gridCol w:w="967"/>
        <w:gridCol w:w="992"/>
        <w:gridCol w:w="1134"/>
        <w:gridCol w:w="5713"/>
      </w:tblGrid>
      <w:tr w:rsidR="0095775F">
        <w:tc>
          <w:tcPr>
            <w:tcW w:w="736" w:type="dxa"/>
            <w:shd w:val="clear" w:color="auto" w:fill="auto"/>
          </w:tcPr>
          <w:p w:rsidR="0095775F" w:rsidRDefault="00D74421">
            <w:pPr>
              <w:widowControl w:val="0"/>
              <w:suppressAutoHyphens/>
              <w:spacing w:after="200" w:line="276" w:lineRule="auto"/>
              <w:ind w:left="-109" w:firstLine="109"/>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 урока</w:t>
            </w:r>
          </w:p>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в году</w:t>
            </w:r>
          </w:p>
        </w:tc>
        <w:tc>
          <w:tcPr>
            <w:tcW w:w="3988" w:type="dxa"/>
            <w:shd w:val="clear" w:color="auto" w:fill="auto"/>
          </w:tcPr>
          <w:p w:rsidR="0095775F" w:rsidRDefault="0095775F">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p>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Тема программы, тема урока.</w:t>
            </w:r>
          </w:p>
        </w:tc>
        <w:tc>
          <w:tcPr>
            <w:tcW w:w="963" w:type="dxa"/>
            <w:shd w:val="clear" w:color="auto" w:fill="auto"/>
          </w:tcPr>
          <w:p w:rsidR="0095775F" w:rsidRDefault="00D74421">
            <w:pPr>
              <w:widowControl w:val="0"/>
              <w:suppressAutoHyphens/>
              <w:spacing w:after="200" w:line="276" w:lineRule="auto"/>
              <w:ind w:left="-60"/>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Кол-во часов</w:t>
            </w:r>
          </w:p>
          <w:p w:rsidR="0095775F" w:rsidRDefault="0095775F">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p>
        </w:tc>
        <w:tc>
          <w:tcPr>
            <w:tcW w:w="967" w:type="dxa"/>
          </w:tcPr>
          <w:p w:rsidR="0095775F" w:rsidRDefault="00D74421">
            <w:pPr>
              <w:widowControl w:val="0"/>
              <w:suppressAutoHyphens/>
              <w:spacing w:after="200" w:line="276" w:lineRule="auto"/>
              <w:ind w:hanging="152"/>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Теория</w:t>
            </w:r>
          </w:p>
        </w:tc>
        <w:tc>
          <w:tcPr>
            <w:tcW w:w="992" w:type="dxa"/>
            <w:shd w:val="clear" w:color="auto" w:fill="auto"/>
          </w:tcPr>
          <w:p w:rsidR="0095775F" w:rsidRDefault="00D74421">
            <w:pPr>
              <w:widowControl w:val="0"/>
              <w:suppressAutoHyphens/>
              <w:spacing w:after="200" w:line="276" w:lineRule="auto"/>
              <w:ind w:hanging="152"/>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 xml:space="preserve"> </w:t>
            </w:r>
            <w:proofErr w:type="spellStart"/>
            <w:r>
              <w:rPr>
                <w:rFonts w:ascii="Times New Roman" w:eastAsia="SimSun" w:hAnsi="Times New Roman" w:cs="Times New Roman"/>
                <w:b/>
                <w:bCs/>
                <w:kern w:val="2"/>
                <w:sz w:val="24"/>
                <w:szCs w:val="24"/>
                <w:lang w:eastAsia="hi-IN" w:bidi="hi-IN"/>
              </w:rPr>
              <w:t>Практ</w:t>
            </w:r>
            <w:proofErr w:type="spellEnd"/>
            <w:r>
              <w:rPr>
                <w:rFonts w:ascii="Times New Roman" w:eastAsia="SimSun" w:hAnsi="Times New Roman" w:cs="Times New Roman"/>
                <w:b/>
                <w:bCs/>
                <w:kern w:val="2"/>
                <w:sz w:val="24"/>
                <w:szCs w:val="24"/>
                <w:lang w:eastAsia="hi-IN" w:bidi="hi-IN"/>
              </w:rPr>
              <w:t>.</w:t>
            </w:r>
          </w:p>
          <w:p w:rsidR="0095775F" w:rsidRDefault="00D74421">
            <w:pPr>
              <w:widowControl w:val="0"/>
              <w:suppressAutoHyphens/>
              <w:spacing w:after="200" w:line="276" w:lineRule="auto"/>
              <w:ind w:hanging="152"/>
              <w:contextualSpacing/>
              <w:jc w:val="right"/>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работы</w:t>
            </w:r>
          </w:p>
        </w:tc>
        <w:tc>
          <w:tcPr>
            <w:tcW w:w="1134" w:type="dxa"/>
            <w:shd w:val="clear" w:color="auto" w:fill="auto"/>
          </w:tcPr>
          <w:p w:rsidR="0095775F" w:rsidRDefault="00D74421">
            <w:pPr>
              <w:widowControl w:val="0"/>
              <w:suppressAutoHyphens/>
              <w:spacing w:after="200" w:line="276" w:lineRule="auto"/>
              <w:ind w:hanging="106"/>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Контр.</w:t>
            </w:r>
          </w:p>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работы</w:t>
            </w:r>
          </w:p>
        </w:tc>
        <w:tc>
          <w:tcPr>
            <w:tcW w:w="5713" w:type="dxa"/>
            <w:shd w:val="clear" w:color="auto" w:fill="auto"/>
          </w:tcPr>
          <w:p w:rsidR="0095775F" w:rsidRDefault="0095775F">
            <w:pPr>
              <w:widowControl w:val="0"/>
              <w:suppressAutoHyphens/>
              <w:spacing w:after="200" w:line="276" w:lineRule="auto"/>
              <w:contextualSpacing/>
              <w:rPr>
                <w:rFonts w:ascii="Times New Roman" w:eastAsia="SimSun" w:hAnsi="Times New Roman" w:cs="Times New Roman"/>
                <w:b/>
                <w:bCs/>
                <w:kern w:val="2"/>
                <w:sz w:val="24"/>
                <w:szCs w:val="24"/>
                <w:lang w:eastAsia="hi-IN" w:bidi="hi-IN"/>
              </w:rPr>
            </w:pPr>
          </w:p>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 xml:space="preserve">Основные виды </w:t>
            </w:r>
            <w:proofErr w:type="gramStart"/>
            <w:r>
              <w:rPr>
                <w:rFonts w:ascii="Times New Roman" w:eastAsia="SimSun" w:hAnsi="Times New Roman" w:cs="Times New Roman"/>
                <w:b/>
                <w:bCs/>
                <w:kern w:val="2"/>
                <w:sz w:val="24"/>
                <w:szCs w:val="24"/>
                <w:lang w:eastAsia="hi-IN" w:bidi="hi-IN"/>
              </w:rPr>
              <w:t>учебной</w:t>
            </w:r>
            <w:proofErr w:type="gramEnd"/>
            <w:r>
              <w:rPr>
                <w:rFonts w:ascii="Times New Roman" w:eastAsia="SimSun" w:hAnsi="Times New Roman" w:cs="Times New Roman"/>
                <w:b/>
                <w:bCs/>
                <w:kern w:val="2"/>
                <w:sz w:val="24"/>
                <w:szCs w:val="24"/>
                <w:lang w:eastAsia="hi-IN" w:bidi="hi-IN"/>
              </w:rPr>
              <w:t xml:space="preserve"> </w:t>
            </w:r>
          </w:p>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 xml:space="preserve">деятельности </w:t>
            </w:r>
            <w:proofErr w:type="gramStart"/>
            <w:r>
              <w:rPr>
                <w:rFonts w:ascii="Times New Roman" w:eastAsia="SimSun" w:hAnsi="Times New Roman" w:cs="Times New Roman"/>
                <w:b/>
                <w:bCs/>
                <w:kern w:val="2"/>
                <w:sz w:val="24"/>
                <w:szCs w:val="24"/>
                <w:lang w:eastAsia="hi-IN" w:bidi="hi-IN"/>
              </w:rPr>
              <w:t>обучающихся</w:t>
            </w:r>
            <w:proofErr w:type="gramEnd"/>
          </w:p>
        </w:tc>
      </w:tr>
      <w:tr w:rsidR="0095775F">
        <w:tc>
          <w:tcPr>
            <w:tcW w:w="736" w:type="dxa"/>
            <w:shd w:val="clear" w:color="auto" w:fill="auto"/>
          </w:tcPr>
          <w:p w:rsidR="0095775F" w:rsidRDefault="0095775F">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bookmarkStart w:id="2" w:name="_Hlk176345223"/>
          </w:p>
        </w:tc>
        <w:tc>
          <w:tcPr>
            <w:tcW w:w="3988" w:type="dxa"/>
            <w:shd w:val="clear" w:color="auto" w:fill="auto"/>
          </w:tcPr>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Введение</w:t>
            </w:r>
          </w:p>
        </w:tc>
        <w:tc>
          <w:tcPr>
            <w:tcW w:w="963" w:type="dxa"/>
            <w:shd w:val="clear" w:color="auto" w:fill="auto"/>
          </w:tcPr>
          <w:p w:rsidR="0095775F" w:rsidRDefault="00D74421">
            <w:pPr>
              <w:widowControl w:val="0"/>
              <w:suppressAutoHyphens/>
              <w:spacing w:after="200" w:line="276" w:lineRule="auto"/>
              <w:ind w:left="-60"/>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1</w:t>
            </w:r>
          </w:p>
        </w:tc>
        <w:tc>
          <w:tcPr>
            <w:tcW w:w="967" w:type="dxa"/>
          </w:tcPr>
          <w:p w:rsidR="0095775F" w:rsidRDefault="0095775F">
            <w:pPr>
              <w:widowControl w:val="0"/>
              <w:suppressAutoHyphens/>
              <w:spacing w:after="200" w:line="276" w:lineRule="auto"/>
              <w:ind w:hanging="152"/>
              <w:contextualSpacing/>
              <w:jc w:val="center"/>
              <w:rPr>
                <w:rFonts w:ascii="Times New Roman" w:eastAsia="SimSun" w:hAnsi="Times New Roman" w:cs="Times New Roman"/>
                <w:kern w:val="2"/>
                <w:sz w:val="24"/>
                <w:szCs w:val="24"/>
                <w:lang w:eastAsia="hi-IN" w:bidi="hi-IN"/>
              </w:rPr>
            </w:pPr>
          </w:p>
        </w:tc>
        <w:tc>
          <w:tcPr>
            <w:tcW w:w="992" w:type="dxa"/>
            <w:shd w:val="clear" w:color="auto" w:fill="auto"/>
          </w:tcPr>
          <w:p w:rsidR="0095775F" w:rsidRDefault="0095775F">
            <w:pPr>
              <w:widowControl w:val="0"/>
              <w:suppressAutoHyphens/>
              <w:spacing w:after="200" w:line="276" w:lineRule="auto"/>
              <w:ind w:hanging="152"/>
              <w:contextualSpacing/>
              <w:jc w:val="center"/>
              <w:rPr>
                <w:rFonts w:ascii="Times New Roman" w:eastAsia="SimSun" w:hAnsi="Times New Roman" w:cs="Times New Roman"/>
                <w:kern w:val="2"/>
                <w:sz w:val="24"/>
                <w:szCs w:val="24"/>
                <w:lang w:eastAsia="hi-IN" w:bidi="hi-IN"/>
              </w:rPr>
            </w:pPr>
          </w:p>
        </w:tc>
        <w:tc>
          <w:tcPr>
            <w:tcW w:w="1134" w:type="dxa"/>
            <w:shd w:val="clear" w:color="auto" w:fill="auto"/>
          </w:tcPr>
          <w:p w:rsidR="0095775F" w:rsidRDefault="0095775F">
            <w:pPr>
              <w:widowControl w:val="0"/>
              <w:suppressAutoHyphens/>
              <w:spacing w:after="200" w:line="276" w:lineRule="auto"/>
              <w:ind w:hanging="106"/>
              <w:contextualSpacing/>
              <w:jc w:val="center"/>
              <w:rPr>
                <w:rFonts w:ascii="Times New Roman" w:eastAsia="SimSun" w:hAnsi="Times New Roman" w:cs="Times New Roman"/>
                <w:kern w:val="2"/>
                <w:sz w:val="24"/>
                <w:szCs w:val="24"/>
                <w:lang w:eastAsia="hi-IN" w:bidi="hi-IN"/>
              </w:rPr>
            </w:pPr>
          </w:p>
        </w:tc>
        <w:tc>
          <w:tcPr>
            <w:tcW w:w="5713" w:type="dxa"/>
            <w:vMerge w:val="restart"/>
            <w:shd w:val="clear" w:color="auto" w:fill="auto"/>
          </w:tcPr>
          <w:p w:rsidR="0095775F" w:rsidRDefault="00D74421">
            <w:pPr>
              <w:widowControl w:val="0"/>
              <w:suppressAutoHyphens/>
              <w:spacing w:after="200" w:line="276" w:lineRule="auto"/>
              <w:contextualSpacing/>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Знакомство с предметом.</w:t>
            </w:r>
          </w:p>
        </w:tc>
      </w:tr>
      <w:tr w:rsidR="0095775F">
        <w:tc>
          <w:tcPr>
            <w:tcW w:w="736" w:type="dxa"/>
            <w:shd w:val="clear" w:color="auto" w:fill="auto"/>
          </w:tcPr>
          <w:p w:rsidR="0095775F" w:rsidRDefault="00D74421">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3988" w:type="dxa"/>
            <w:shd w:val="clear" w:color="auto" w:fill="auto"/>
          </w:tcPr>
          <w:p w:rsidR="0095775F" w:rsidRDefault="00D74421">
            <w:pPr>
              <w:widowControl w:val="0"/>
              <w:suppressAutoHyphens/>
              <w:spacing w:after="200" w:line="276" w:lineRule="auto"/>
              <w:contextualSpacing/>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Цель, содержание и значение предмета. Особенности уроков ОСЖ.</w:t>
            </w:r>
          </w:p>
        </w:tc>
        <w:tc>
          <w:tcPr>
            <w:tcW w:w="963" w:type="dxa"/>
            <w:shd w:val="clear" w:color="auto" w:fill="auto"/>
          </w:tcPr>
          <w:p w:rsidR="0095775F" w:rsidRDefault="0095775F">
            <w:pPr>
              <w:widowControl w:val="0"/>
              <w:suppressAutoHyphens/>
              <w:spacing w:after="200" w:line="276" w:lineRule="auto"/>
              <w:ind w:left="-60"/>
              <w:contextualSpacing/>
              <w:jc w:val="center"/>
              <w:rPr>
                <w:rFonts w:ascii="Times New Roman" w:eastAsia="SimSun" w:hAnsi="Times New Roman" w:cs="Times New Roman"/>
                <w:kern w:val="2"/>
                <w:sz w:val="24"/>
                <w:szCs w:val="24"/>
                <w:lang w:eastAsia="hi-IN" w:bidi="hi-IN"/>
              </w:rPr>
            </w:pPr>
          </w:p>
        </w:tc>
        <w:tc>
          <w:tcPr>
            <w:tcW w:w="967" w:type="dxa"/>
          </w:tcPr>
          <w:p w:rsidR="0095775F" w:rsidRDefault="00D74421">
            <w:pPr>
              <w:widowControl w:val="0"/>
              <w:suppressAutoHyphens/>
              <w:spacing w:after="200" w:line="276" w:lineRule="auto"/>
              <w:ind w:hanging="152"/>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992" w:type="dxa"/>
            <w:shd w:val="clear" w:color="auto" w:fill="auto"/>
          </w:tcPr>
          <w:p w:rsidR="0095775F" w:rsidRDefault="0095775F">
            <w:pPr>
              <w:widowControl w:val="0"/>
              <w:suppressAutoHyphens/>
              <w:spacing w:after="200" w:line="276" w:lineRule="auto"/>
              <w:ind w:hanging="152"/>
              <w:contextualSpacing/>
              <w:jc w:val="center"/>
              <w:rPr>
                <w:rFonts w:ascii="Times New Roman" w:eastAsia="SimSun" w:hAnsi="Times New Roman" w:cs="Times New Roman"/>
                <w:kern w:val="2"/>
                <w:sz w:val="24"/>
                <w:szCs w:val="24"/>
                <w:lang w:eastAsia="hi-IN" w:bidi="hi-IN"/>
              </w:rPr>
            </w:pPr>
          </w:p>
        </w:tc>
        <w:tc>
          <w:tcPr>
            <w:tcW w:w="1134" w:type="dxa"/>
            <w:shd w:val="clear" w:color="auto" w:fill="auto"/>
          </w:tcPr>
          <w:p w:rsidR="0095775F" w:rsidRDefault="0095775F">
            <w:pPr>
              <w:widowControl w:val="0"/>
              <w:suppressAutoHyphens/>
              <w:spacing w:after="200" w:line="276" w:lineRule="auto"/>
              <w:ind w:hanging="106"/>
              <w:contextualSpacing/>
              <w:jc w:val="center"/>
              <w:rPr>
                <w:rFonts w:ascii="Times New Roman" w:eastAsia="SimSun" w:hAnsi="Times New Roman" w:cs="Times New Roman"/>
                <w:kern w:val="2"/>
                <w:sz w:val="24"/>
                <w:szCs w:val="24"/>
                <w:lang w:eastAsia="hi-IN" w:bidi="hi-IN"/>
              </w:rPr>
            </w:pPr>
          </w:p>
        </w:tc>
        <w:tc>
          <w:tcPr>
            <w:tcW w:w="5713" w:type="dxa"/>
            <w:vMerge/>
            <w:shd w:val="clear" w:color="auto" w:fill="auto"/>
          </w:tcPr>
          <w:p w:rsidR="0095775F" w:rsidRDefault="0095775F">
            <w:pPr>
              <w:widowControl w:val="0"/>
              <w:suppressAutoHyphens/>
              <w:spacing w:after="200" w:line="276" w:lineRule="auto"/>
              <w:contextualSpacing/>
              <w:rPr>
                <w:rFonts w:ascii="Times New Roman" w:eastAsia="SimSun" w:hAnsi="Times New Roman" w:cs="Times New Roman"/>
                <w:kern w:val="2"/>
                <w:sz w:val="24"/>
                <w:szCs w:val="24"/>
                <w:lang w:eastAsia="hi-IN" w:bidi="hi-IN"/>
              </w:rPr>
            </w:pPr>
          </w:p>
        </w:tc>
      </w:tr>
      <w:bookmarkEnd w:id="2"/>
      <w:tr w:rsidR="0095775F">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Личная гигиена и здоровье</w:t>
            </w:r>
          </w:p>
        </w:tc>
        <w:tc>
          <w:tcPr>
            <w:tcW w:w="963"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13</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Знакомятся с соблюдением правил личной гигиены, утренним и вечерним туалетом.</w:t>
            </w:r>
          </w:p>
          <w:p w:rsidR="0095775F" w:rsidRDefault="00D7442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Знакомятся с правилами закаливания организма.</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Учатся ухаживать за волосами.</w:t>
            </w:r>
          </w:p>
          <w:p w:rsidR="0095775F" w:rsidRDefault="00D74421">
            <w:pPr>
              <w:spacing w:after="0" w:line="276"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Учатся</w:t>
            </w:r>
            <w:proofErr w:type="gramEnd"/>
            <w:r>
              <w:rPr>
                <w:rFonts w:ascii="Times New Roman" w:eastAsia="Times New Roman" w:hAnsi="Times New Roman" w:cs="Times New Roman"/>
                <w:sz w:val="24"/>
                <w:szCs w:val="24"/>
                <w:lang w:eastAsia="ru-RU"/>
              </w:rPr>
              <w:t xml:space="preserve"> как правильно подстричь ногти.</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Расширяют знания о гигиене зрения, чтения.</w:t>
            </w: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3" w:name="_Hlk176345567"/>
            <w:r>
              <w:rPr>
                <w:rFonts w:ascii="Times New Roman" w:hAnsi="Times New Roman" w:cs="Times New Roman"/>
                <w:sz w:val="24"/>
                <w:szCs w:val="24"/>
                <w:lang w:eastAsia="ru-RU"/>
              </w:rPr>
              <w:t>2</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 xml:space="preserve">Значение личной гигиены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здоровья и жизни человека.</w:t>
            </w:r>
          </w:p>
        </w:tc>
        <w:tc>
          <w:tcPr>
            <w:tcW w:w="963"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both"/>
              <w:rPr>
                <w:rFonts w:ascii="Times New Roman" w:hAnsi="Times New Roman" w:cs="Times New Roman"/>
                <w:color w:val="FF0000"/>
                <w:sz w:val="24"/>
                <w:szCs w:val="24"/>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963"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967"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76" w:lineRule="auto"/>
              <w:jc w:val="both"/>
              <w:rPr>
                <w:rFonts w:ascii="Times New Roman" w:hAnsi="Times New Roman" w:cs="Times New Roman"/>
                <w:color w:val="FF0000"/>
                <w:sz w:val="24"/>
                <w:szCs w:val="24"/>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Выполнение утреннего и вечернего туалета. </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Личные (индивидуальные) вещи для совершения туалета. Правила хранения, уход за личными вещами.</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тела: уход за телом.</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5"/>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Уход за волосами. </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5"/>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Стрижка ногтей на руках и ногах. </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5"/>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кожей ног.</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Гигиена зрения. </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13</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чтения.</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Как смотреть телевизор.</w:t>
            </w:r>
          </w:p>
        </w:tc>
        <w:tc>
          <w:tcPr>
            <w:tcW w:w="96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r>
      <w:bookmarkEnd w:id="3"/>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Охрана здоровья</w:t>
            </w:r>
          </w:p>
        </w:tc>
        <w:tc>
          <w:tcPr>
            <w:tcW w:w="963"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967" w:type="dxa"/>
          </w:tcPr>
          <w:p w:rsidR="0095775F" w:rsidRDefault="0095775F">
            <w:pPr>
              <w:spacing w:after="0" w:line="276" w:lineRule="auto"/>
              <w:jc w:val="center"/>
              <w:rPr>
                <w:rFonts w:ascii="Times New Roman" w:hAnsi="Times New Roman" w:cs="Times New Roman"/>
                <w:color w:val="FF0000"/>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5713" w:type="dxa"/>
            <w:vMerge w:val="restart"/>
            <w:shd w:val="clear" w:color="auto" w:fill="auto"/>
          </w:tcPr>
          <w:p w:rsidR="0095775F" w:rsidRDefault="00D74421">
            <w:pPr>
              <w:spacing w:after="0" w:line="276" w:lineRule="auto"/>
              <w:rPr>
                <w:rFonts w:ascii="Times New Roman" w:hAnsi="Times New Roman" w:cs="Times New Roman"/>
                <w:sz w:val="24"/>
                <w:szCs w:val="24"/>
                <w:shd w:val="clear" w:color="auto" w:fill="FFFFFF"/>
              </w:rPr>
            </w:pPr>
            <w:bookmarkStart w:id="4" w:name="_Hlk62720303"/>
            <w:r>
              <w:rPr>
                <w:rFonts w:ascii="Times New Roman" w:hAnsi="Times New Roman" w:cs="Times New Roman"/>
                <w:sz w:val="24"/>
                <w:szCs w:val="24"/>
                <w:shd w:val="clear" w:color="auto" w:fill="FFFFFF"/>
              </w:rPr>
              <w:t>Изучают виды медицинской помощи, порядок оказания различных видов медицинской помощи. Закрепляют знания о лекарственных растениях.</w:t>
            </w:r>
          </w:p>
          <w:p w:rsidR="0095775F" w:rsidRDefault="00D74421">
            <w:pPr>
              <w:spacing w:after="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Учатся измерять температуру тела, ухаживать за больным в домашних условиях.</w:t>
            </w:r>
          </w:p>
          <w:bookmarkEnd w:id="4"/>
          <w:p w:rsidR="0095775F" w:rsidRDefault="0095775F">
            <w:pPr>
              <w:spacing w:after="0"/>
              <w:jc w:val="both"/>
              <w:rPr>
                <w:rFonts w:ascii="Times New Roman" w:hAnsi="Times New Roman" w:cs="Times New Roman"/>
                <w:color w:val="FF0000"/>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5" w:name="_Hlk176345719"/>
            <w:r>
              <w:rPr>
                <w:rFonts w:ascii="Times New Roman" w:hAnsi="Times New Roman" w:cs="Times New Roman"/>
                <w:sz w:val="24"/>
                <w:szCs w:val="24"/>
                <w:lang w:eastAsia="ru-RU"/>
              </w:rPr>
              <w:t>15</w:t>
            </w:r>
          </w:p>
        </w:tc>
        <w:tc>
          <w:tcPr>
            <w:tcW w:w="3988"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Виды медицинской помощи. </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доврачебной помощи.</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Измерения температуры тела.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Обработка ран, порезов и ссадин с применением специальных средств.</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Лекарственные растения и лекарственные препараты первой необходимости в домашней аптечке.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Первая помощь при ушибах и травмах.</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Уход за больным на дому.  </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врачебной помощи на дому: вызов врача на дом.</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Осанка при ходьбе, в положении сидя и стоя.</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bookmarkEnd w:id="5"/>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Жилище</w:t>
            </w:r>
          </w:p>
        </w:tc>
        <w:tc>
          <w:tcPr>
            <w:tcW w:w="963"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Расширяют знания о видах жилых помещений в городе, селе. </w:t>
            </w:r>
          </w:p>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Закрепляют знания и умения пользоваться электробытовыми и нагревательными приборами.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Получают знания о содержании домашних животных в городской квартире.</w:t>
            </w:r>
          </w:p>
          <w:p w:rsidR="0095775F" w:rsidRDefault="00D74421">
            <w:pPr>
              <w:spacing w:after="0"/>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Знакомятся с правилами гигиены и хранения </w:t>
            </w:r>
            <w:r>
              <w:rPr>
                <w:rFonts w:ascii="Times New Roman" w:hAnsi="Times New Roman" w:cs="Times New Roman"/>
                <w:sz w:val="24"/>
                <w:szCs w:val="24"/>
                <w:shd w:val="clear" w:color="auto" w:fill="FFFFFF"/>
              </w:rPr>
              <w:lastRenderedPageBreak/>
              <w:t>кухонной утвари.</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6" w:name="_Hlk176345818"/>
            <w:r>
              <w:rPr>
                <w:rFonts w:ascii="Times New Roman" w:hAnsi="Times New Roman" w:cs="Times New Roman"/>
                <w:sz w:val="24"/>
                <w:szCs w:val="24"/>
                <w:lang w:eastAsia="ru-RU"/>
              </w:rPr>
              <w:t>23</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Типы жилых помещений в городе и сельской местности.</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both"/>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Квартира. Назначение жилых комнат.</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both"/>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комнатных растений.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26</w:t>
            </w:r>
          </w:p>
        </w:tc>
        <w:tc>
          <w:tcPr>
            <w:tcW w:w="3988"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Домашние животные.</w:t>
            </w:r>
          </w:p>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животных в городской квартире.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27</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жилых комнат.</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Кухня нагревательные приборы.</w:t>
            </w:r>
          </w:p>
          <w:p w:rsidR="0095775F" w:rsidRDefault="0095775F">
            <w:pPr>
              <w:spacing w:after="0" w:line="276" w:lineRule="auto"/>
              <w:rPr>
                <w:rFonts w:ascii="Times New Roman" w:hAnsi="Times New Roman" w:cs="Times New Roman"/>
                <w:sz w:val="24"/>
                <w:szCs w:val="24"/>
              </w:rPr>
            </w:pP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Кухонная утварь: правила гигиены и хранение.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bookmarkEnd w:id="6"/>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Одежда и обувь</w:t>
            </w:r>
          </w:p>
        </w:tc>
        <w:tc>
          <w:tcPr>
            <w:tcW w:w="963"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Изучают   виды одежды, обуви, головных уборов в зависимости от назначения, и правила ухода за ней. </w:t>
            </w:r>
          </w:p>
          <w:p w:rsidR="0095775F" w:rsidRDefault="00D74421">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Знакомятся с устройством утюга. </w:t>
            </w:r>
          </w:p>
          <w:p w:rsidR="0095775F" w:rsidRDefault="00D74421">
            <w:pPr>
              <w:spacing w:after="0"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Расширяют знания о виде услуг прачечной, и правилами пользования прачечной. </w:t>
            </w:r>
          </w:p>
          <w:p w:rsidR="0095775F" w:rsidRDefault="00D74421">
            <w:pPr>
              <w:spacing w:after="0" w:line="240" w:lineRule="auto"/>
              <w:ind w:right="-284"/>
              <w:outlineLvl w:val="0"/>
              <w:rPr>
                <w:rFonts w:ascii="Times New Roman" w:hAnsi="Times New Roman" w:cs="Times New Roman"/>
                <w:sz w:val="24"/>
                <w:szCs w:val="24"/>
                <w:lang w:eastAsia="ru-RU"/>
              </w:rPr>
            </w:pPr>
            <w:r>
              <w:rPr>
                <w:rFonts w:ascii="Times New Roman" w:hAnsi="Times New Roman" w:cs="Times New Roman"/>
                <w:sz w:val="24"/>
                <w:szCs w:val="24"/>
                <w:lang w:eastAsia="ru-RU"/>
              </w:rPr>
              <w:t>Чистят и сушат одежду и обувь.</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7" w:name="_Hlk176345927"/>
            <w:r>
              <w:rPr>
                <w:rFonts w:ascii="Times New Roman" w:hAnsi="Times New Roman" w:cs="Times New Roman"/>
                <w:sz w:val="24"/>
                <w:szCs w:val="24"/>
                <w:lang w:eastAsia="ru-RU"/>
              </w:rPr>
              <w:t>30</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одежды в зависимости от пола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и возраста, назначение.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Виды головных уборов, их значение.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обуви в зависимости </w:t>
            </w:r>
            <w:proofErr w:type="gramStart"/>
            <w:r>
              <w:rPr>
                <w:rFonts w:ascii="Times New Roman" w:hAnsi="Times New Roman" w:cs="Times New Roman"/>
                <w:bCs/>
                <w:sz w:val="24"/>
                <w:szCs w:val="24"/>
              </w:rPr>
              <w:t>от</w:t>
            </w:r>
            <w:proofErr w:type="gramEnd"/>
            <w:r>
              <w:rPr>
                <w:rFonts w:ascii="Times New Roman" w:hAnsi="Times New Roman" w:cs="Times New Roman"/>
                <w:bCs/>
                <w:sz w:val="24"/>
                <w:szCs w:val="24"/>
              </w:rPr>
              <w:t xml:space="preserve">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времени года.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одеждой.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Утюг, устройство и назначение.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Глажение изделий </w:t>
            </w:r>
            <w:proofErr w:type="gramStart"/>
            <w:r>
              <w:rPr>
                <w:rFonts w:ascii="Times New Roman" w:hAnsi="Times New Roman" w:cs="Times New Roman"/>
                <w:bCs/>
                <w:sz w:val="24"/>
                <w:szCs w:val="24"/>
              </w:rPr>
              <w:t>из</w:t>
            </w:r>
            <w:proofErr w:type="gramEnd"/>
            <w:r>
              <w:rPr>
                <w:rFonts w:ascii="Times New Roman" w:hAnsi="Times New Roman" w:cs="Times New Roman"/>
                <w:bCs/>
                <w:sz w:val="24"/>
                <w:szCs w:val="24"/>
              </w:rPr>
              <w:t xml:space="preserve"> различных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видов тканей.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Правила чистки и сушки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повседневной одежды, верхней одежды.</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Прачечная. Виды услуг. Правила пользование прачечной.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Чистка и сушка обуви.</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bookmarkEnd w:id="7"/>
      <w:tr w:rsidR="0095775F">
        <w:trPr>
          <w:trHeight w:val="523"/>
        </w:trPr>
        <w:tc>
          <w:tcPr>
            <w:tcW w:w="736" w:type="dxa"/>
            <w:shd w:val="clear" w:color="auto" w:fill="auto"/>
          </w:tcPr>
          <w:p w:rsidR="0095775F" w:rsidRDefault="0095775F">
            <w:pPr>
              <w:spacing w:after="0" w:line="276" w:lineRule="auto"/>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Транспорт</w:t>
            </w:r>
          </w:p>
        </w:tc>
        <w:tc>
          <w:tcPr>
            <w:tcW w:w="963"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Расширяют знания о видах городского транспорта, </w:t>
            </w:r>
            <w:r>
              <w:rPr>
                <w:rFonts w:ascii="Times New Roman" w:hAnsi="Times New Roman" w:cs="Times New Roman"/>
                <w:sz w:val="24"/>
                <w:szCs w:val="24"/>
                <w:lang w:eastAsia="ru-RU"/>
              </w:rPr>
              <w:lastRenderedPageBreak/>
              <w:t>правилах поведения в общественном транспорте.</w:t>
            </w:r>
          </w:p>
          <w:p w:rsidR="0095775F" w:rsidRDefault="00D744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Закрепляют знания о правильном передвижении на велосипеде.</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8" w:name="_Hlk176346019"/>
            <w:r>
              <w:rPr>
                <w:rFonts w:ascii="Times New Roman" w:hAnsi="Times New Roman" w:cs="Times New Roman"/>
                <w:sz w:val="24"/>
                <w:szCs w:val="24"/>
                <w:lang w:eastAsia="ru-RU"/>
              </w:rPr>
              <w:lastRenderedPageBreak/>
              <w:t>39</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городского транспорта.</w:t>
            </w:r>
          </w:p>
          <w:p w:rsidR="0095775F" w:rsidRDefault="0095775F">
            <w:pPr>
              <w:spacing w:after="0" w:line="240" w:lineRule="auto"/>
              <w:rPr>
                <w:rFonts w:ascii="Times New Roman" w:hAnsi="Times New Roman" w:cs="Times New Roman"/>
                <w:sz w:val="24"/>
                <w:szCs w:val="24"/>
              </w:rPr>
            </w:pP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40</w:t>
            </w:r>
          </w:p>
        </w:tc>
        <w:tc>
          <w:tcPr>
            <w:tcW w:w="3988" w:type="dxa"/>
            <w:shd w:val="clear" w:color="auto" w:fill="auto"/>
          </w:tcPr>
          <w:p w:rsidR="0095775F" w:rsidRDefault="00D74421">
            <w:pPr>
              <w:spacing w:after="0" w:line="276"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Правила поведения в городском транспорте.</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w:t>
            </w:r>
          </w:p>
        </w:tc>
        <w:tc>
          <w:tcPr>
            <w:tcW w:w="3988"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Прое</w:t>
            </w:r>
            <w:proofErr w:type="gramStart"/>
            <w:r>
              <w:rPr>
                <w:rFonts w:ascii="Times New Roman" w:hAnsi="Times New Roman" w:cs="Times New Roman"/>
                <w:sz w:val="24"/>
                <w:szCs w:val="24"/>
              </w:rPr>
              <w:t>зд в шк</w:t>
            </w:r>
            <w:proofErr w:type="gramEnd"/>
            <w:r>
              <w:rPr>
                <w:rFonts w:ascii="Times New Roman" w:hAnsi="Times New Roman" w:cs="Times New Roman"/>
                <w:sz w:val="24"/>
                <w:szCs w:val="24"/>
              </w:rPr>
              <w:t>олу – интернат. Маршрут. Виды транспорта.</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3988"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Правила передвижения на велосипеде.</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bookmarkEnd w:id="8"/>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Средства связи</w:t>
            </w:r>
          </w:p>
          <w:p w:rsidR="0095775F" w:rsidRDefault="0095775F">
            <w:pPr>
              <w:spacing w:after="0"/>
              <w:rPr>
                <w:rFonts w:ascii="Times New Roman" w:hAnsi="Times New Roman" w:cs="Times New Roman"/>
                <w:b/>
                <w:sz w:val="24"/>
                <w:szCs w:val="24"/>
              </w:rPr>
            </w:pPr>
          </w:p>
        </w:tc>
        <w:tc>
          <w:tcPr>
            <w:tcW w:w="963"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Знакомятся с основными видами связи.</w:t>
            </w:r>
          </w:p>
          <w:p w:rsidR="0095775F" w:rsidRDefault="00D7442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Расширяют знания о работниках почтового отделения.</w:t>
            </w:r>
          </w:p>
          <w:p w:rsidR="0095775F" w:rsidRDefault="00D7442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Заполняют почтовый адрес на конверте и открытке.</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9" w:name="_Hlk176346078"/>
            <w:r>
              <w:rPr>
                <w:rFonts w:ascii="Times New Roman" w:hAnsi="Times New Roman" w:cs="Times New Roman"/>
                <w:sz w:val="24"/>
                <w:szCs w:val="24"/>
                <w:lang w:eastAsia="ru-RU"/>
              </w:rPr>
              <w:t>43</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Основные средства связи. Зачем нужны средства связи.</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телефонной связи.</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45</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Работа почтового отделения связи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аботники почтового отделения.</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46</w:t>
            </w:r>
          </w:p>
        </w:tc>
        <w:tc>
          <w:tcPr>
            <w:tcW w:w="3988" w:type="dxa"/>
            <w:shd w:val="clear" w:color="auto" w:fill="auto"/>
          </w:tcPr>
          <w:p w:rsidR="0095775F" w:rsidRDefault="00D74421">
            <w:pPr>
              <w:spacing w:after="0"/>
              <w:rPr>
                <w:rFonts w:ascii="Times New Roman" w:hAnsi="Times New Roman" w:cs="Times New Roman"/>
                <w:sz w:val="24"/>
                <w:szCs w:val="24"/>
              </w:rPr>
            </w:pPr>
            <w:bookmarkStart w:id="10" w:name="_Hlk53653263"/>
            <w:r>
              <w:rPr>
                <w:rFonts w:ascii="Times New Roman" w:hAnsi="Times New Roman" w:cs="Times New Roman"/>
                <w:sz w:val="24"/>
                <w:szCs w:val="24"/>
              </w:rPr>
              <w:t>Написание домашнего почтового адреса.</w:t>
            </w:r>
            <w:bookmarkEnd w:id="10"/>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Заполнение почтового адреса на конверте и открытке.</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bookmarkEnd w:id="9"/>
      <w:tr w:rsidR="0095775F">
        <w:trPr>
          <w:trHeight w:val="587"/>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Питание</w:t>
            </w:r>
          </w:p>
        </w:tc>
        <w:tc>
          <w:tcPr>
            <w:tcW w:w="963" w:type="dxa"/>
            <w:shd w:val="clear" w:color="auto" w:fill="auto"/>
          </w:tcPr>
          <w:p w:rsidR="0095775F" w:rsidRDefault="00D74421">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Закрепляют знания об основных продуктах питания и значении питания в жизни и деятельности человека. </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Знакомятся с историей заваривания чая.</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Учатся готовить бутерброды различных видов, заваривать чай.</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Закрепляют знания о правилах приема гостей и правилами поведения за столом.</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Расширяют знание о первичной обработке овощей.</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Знакомятся с правилами сервировки стола.</w:t>
            </w:r>
          </w:p>
          <w:p w:rsidR="0095775F" w:rsidRDefault="00D74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Расширяют знание о назначение продовольственных, промтоварных магазинов.</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bookmarkStart w:id="11" w:name="_Hlk176346224"/>
            <w:r>
              <w:rPr>
                <w:rFonts w:ascii="Times New Roman" w:hAnsi="Times New Roman" w:cs="Times New Roman"/>
                <w:sz w:val="24"/>
                <w:szCs w:val="24"/>
                <w:lang w:eastAsia="ru-RU"/>
              </w:rPr>
              <w:t>48</w:t>
            </w:r>
          </w:p>
        </w:tc>
        <w:tc>
          <w:tcPr>
            <w:tcW w:w="3988"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Значение питания в жизни и деятельности людей.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49</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Место и условия приготовления пищи. Кухонные принадлежности, приборы и посуда. Правила использования и уход за ними. </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50</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Продукты питания. Значение разнообразие продуктов питания для организма человека.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51</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Виды хлебной продукции. </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Завтрак. Приготовление простых и сложных бутербродов и канапе.</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53</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Молоко и молочные продукты.</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54</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Приготовление молочного супа.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Отваривание яиц, приготовление яичницы и омлета.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История заваривания чая. Виды чая. Способы заваривания чая.</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Заваривание чая.</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Первичная обработка овощей: мытье, чистка, резка.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Приготовление винегрета.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приема гостей.</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61</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сервировки стола.</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63</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Сервировка стола к завтраку.</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64</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Назначение продовольственных, промтоварных магазинов.</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65</w:t>
            </w:r>
          </w:p>
        </w:tc>
        <w:tc>
          <w:tcPr>
            <w:tcW w:w="3988"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Экскурсия в продовольственный магазин.</w:t>
            </w:r>
          </w:p>
        </w:tc>
        <w:tc>
          <w:tcPr>
            <w:tcW w:w="963"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bookmarkEnd w:id="11"/>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Предприятия, организации, учреждения</w:t>
            </w:r>
          </w:p>
        </w:tc>
        <w:tc>
          <w:tcPr>
            <w:tcW w:w="963"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 сведения о дошкольных организациях учреждениях.</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Дошкольные образовательные учреждения.</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jc w:val="both"/>
              <w:rPr>
                <w:rFonts w:ascii="Times New Roman" w:hAnsi="Times New Roman" w:cs="Times New Roman"/>
                <w:sz w:val="24"/>
                <w:szCs w:val="24"/>
              </w:rPr>
            </w:pPr>
          </w:p>
        </w:tc>
      </w:tr>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Семья</w:t>
            </w:r>
          </w:p>
        </w:tc>
        <w:tc>
          <w:tcPr>
            <w:tcW w:w="963" w:type="dxa"/>
            <w:shd w:val="clear" w:color="auto" w:fill="auto"/>
          </w:tcPr>
          <w:p w:rsidR="0095775F" w:rsidRDefault="00D7442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val="restart"/>
            <w:shd w:val="clear" w:color="auto" w:fill="auto"/>
          </w:tcPr>
          <w:p w:rsidR="0095775F" w:rsidRDefault="00D74421">
            <w:pPr>
              <w:jc w:val="both"/>
              <w:rPr>
                <w:rFonts w:ascii="Times New Roman" w:hAnsi="Times New Roman" w:cs="Times New Roman"/>
                <w:sz w:val="24"/>
                <w:szCs w:val="24"/>
              </w:rPr>
            </w:pPr>
            <w:r>
              <w:rPr>
                <w:rFonts w:ascii="Times New Roman" w:hAnsi="Times New Roman" w:cs="Times New Roman"/>
                <w:sz w:val="24"/>
                <w:szCs w:val="24"/>
              </w:rPr>
              <w:t>Закрепляют знания о родственных отношениях в семье, месте работы членов семьи.</w:t>
            </w:r>
          </w:p>
          <w:p w:rsidR="0095775F" w:rsidRDefault="00D74421">
            <w:pPr>
              <w:jc w:val="both"/>
              <w:rPr>
                <w:rFonts w:ascii="Times New Roman" w:hAnsi="Times New Roman" w:cs="Times New Roman"/>
                <w:sz w:val="24"/>
                <w:szCs w:val="24"/>
              </w:rPr>
            </w:pPr>
            <w:r>
              <w:rPr>
                <w:rFonts w:ascii="Times New Roman" w:hAnsi="Times New Roman" w:cs="Times New Roman"/>
                <w:sz w:val="24"/>
                <w:szCs w:val="24"/>
              </w:rPr>
              <w:t>Знакомятся с семейными традициями.</w:t>
            </w: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67</w:t>
            </w:r>
          </w:p>
        </w:tc>
        <w:tc>
          <w:tcPr>
            <w:tcW w:w="3988"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Состав семьи. Семейный досуг: виды досуга, отдых</w:t>
            </w:r>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rPr>
                <w:rFonts w:ascii="Times New Roman" w:hAnsi="Times New Roman" w:cs="Times New Roman"/>
                <w:sz w:val="24"/>
                <w:szCs w:val="24"/>
              </w:rPr>
            </w:pPr>
          </w:p>
        </w:tc>
      </w:tr>
      <w:tr w:rsidR="0095775F">
        <w:trPr>
          <w:trHeight w:val="523"/>
        </w:trPr>
        <w:tc>
          <w:tcPr>
            <w:tcW w:w="736"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68</w:t>
            </w:r>
          </w:p>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pacing w:after="0"/>
              <w:rPr>
                <w:rFonts w:ascii="Times New Roman" w:hAnsi="Times New Roman" w:cs="Times New Roman"/>
                <w:sz w:val="24"/>
                <w:szCs w:val="24"/>
              </w:rPr>
            </w:pPr>
            <w:bookmarkStart w:id="12" w:name="_Hlk176346337"/>
            <w:r>
              <w:rPr>
                <w:rFonts w:ascii="Times New Roman" w:hAnsi="Times New Roman" w:cs="Times New Roman"/>
                <w:sz w:val="24"/>
                <w:szCs w:val="24"/>
              </w:rPr>
              <w:t>Семейные традиции.</w:t>
            </w:r>
            <w:bookmarkEnd w:id="12"/>
          </w:p>
        </w:tc>
        <w:tc>
          <w:tcPr>
            <w:tcW w:w="963"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96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vMerge/>
            <w:shd w:val="clear" w:color="auto" w:fill="auto"/>
          </w:tcPr>
          <w:p w:rsidR="0095775F" w:rsidRDefault="0095775F">
            <w:pPr>
              <w:spacing w:after="0" w:line="240" w:lineRule="auto"/>
              <w:rPr>
                <w:rFonts w:ascii="Times New Roman" w:hAnsi="Times New Roman" w:cs="Times New Roman"/>
                <w:sz w:val="24"/>
                <w:szCs w:val="24"/>
              </w:rPr>
            </w:pPr>
          </w:p>
        </w:tc>
      </w:tr>
      <w:tr w:rsidR="0095775F">
        <w:trPr>
          <w:trHeight w:val="523"/>
        </w:trPr>
        <w:tc>
          <w:tcPr>
            <w:tcW w:w="736"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3988" w:type="dxa"/>
            <w:shd w:val="clear" w:color="auto" w:fill="auto"/>
          </w:tcPr>
          <w:p w:rsidR="0095775F" w:rsidRDefault="00D74421">
            <w:pPr>
              <w:suppressAutoHyphens/>
              <w:snapToGrid w:val="0"/>
              <w:spacing w:after="0" w:line="276" w:lineRule="auto"/>
              <w:jc w:val="both"/>
              <w:rPr>
                <w:rFonts w:ascii="Times New Roman" w:hAnsi="Times New Roman" w:cs="Times New Roman"/>
                <w:sz w:val="24"/>
                <w:szCs w:val="24"/>
              </w:rPr>
            </w:pPr>
            <w:r>
              <w:rPr>
                <w:rFonts w:ascii="Times New Roman" w:hAnsi="Times New Roman" w:cs="Times New Roman"/>
                <w:b/>
                <w:sz w:val="24"/>
                <w:szCs w:val="24"/>
              </w:rPr>
              <w:t>Итого:</w:t>
            </w:r>
          </w:p>
        </w:tc>
        <w:tc>
          <w:tcPr>
            <w:tcW w:w="963" w:type="dxa"/>
            <w:shd w:val="clear" w:color="auto" w:fill="auto"/>
          </w:tcPr>
          <w:p w:rsidR="0095775F" w:rsidRDefault="00D74421">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c>
          <w:tcPr>
            <w:tcW w:w="967" w:type="dxa"/>
          </w:tcPr>
          <w:p w:rsidR="0095775F" w:rsidRDefault="0095775F">
            <w:pPr>
              <w:spacing w:after="0" w:line="276" w:lineRule="auto"/>
              <w:jc w:val="center"/>
              <w:rPr>
                <w:rFonts w:ascii="Times New Roman" w:hAnsi="Times New Roman" w:cs="Times New Roman"/>
                <w:sz w:val="24"/>
                <w:szCs w:val="24"/>
                <w:lang w:eastAsia="ru-RU"/>
              </w:rPr>
            </w:pPr>
          </w:p>
        </w:tc>
        <w:tc>
          <w:tcPr>
            <w:tcW w:w="992"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34"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5713"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r>
    </w:tbl>
    <w:p w:rsidR="0095775F" w:rsidRDefault="0095775F">
      <w:pPr>
        <w:pStyle w:val="af7"/>
        <w:spacing w:line="276" w:lineRule="auto"/>
        <w:jc w:val="both"/>
        <w:rPr>
          <w:rFonts w:ascii="Times New Roman" w:hAnsi="Times New Roman"/>
          <w:sz w:val="24"/>
          <w:szCs w:val="24"/>
          <w:lang w:eastAsia="ru-RU"/>
        </w:rPr>
      </w:pPr>
    </w:p>
    <w:p w:rsidR="0095775F" w:rsidRDefault="0095775F">
      <w:pPr>
        <w:pStyle w:val="af7"/>
        <w:spacing w:line="276" w:lineRule="auto"/>
        <w:jc w:val="both"/>
        <w:rPr>
          <w:rFonts w:ascii="Times New Roman" w:hAnsi="Times New Roman"/>
          <w:sz w:val="24"/>
          <w:szCs w:val="24"/>
          <w:lang w:eastAsia="ru-RU"/>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pPr>
    </w:p>
    <w:p w:rsidR="0095775F" w:rsidRDefault="0095775F">
      <w:pPr>
        <w:pStyle w:val="af7"/>
        <w:spacing w:line="276" w:lineRule="auto"/>
        <w:jc w:val="both"/>
        <w:rPr>
          <w:rFonts w:ascii="Times New Roman" w:hAnsi="Times New Roman"/>
          <w:sz w:val="24"/>
          <w:szCs w:val="24"/>
        </w:rPr>
        <w:sectPr w:rsidR="0095775F">
          <w:footerReference w:type="default" r:id="rId11"/>
          <w:pgSz w:w="16838" w:h="11906" w:orient="landscape"/>
          <w:pgMar w:top="1701" w:right="1134" w:bottom="851" w:left="1134" w:header="0" w:footer="709" w:gutter="0"/>
          <w:cols w:space="720"/>
          <w:formProt w:val="0"/>
          <w:docGrid w:linePitch="360" w:charSpace="4096"/>
        </w:sectPr>
      </w:pPr>
    </w:p>
    <w:p w:rsidR="0095775F" w:rsidRDefault="00D74421">
      <w:pPr>
        <w:shd w:val="clear" w:color="auto" w:fill="FFFFFF"/>
        <w:spacing w:after="0"/>
        <w:jc w:val="center"/>
        <w:rPr>
          <w:rFonts w:ascii="Times New Roman" w:hAnsi="Times New Roman" w:cs="Times New Roman"/>
          <w:b/>
          <w:bCs/>
          <w:sz w:val="24"/>
          <w:szCs w:val="24"/>
        </w:rPr>
      </w:pPr>
      <w:bookmarkStart w:id="13" w:name="_Hlk62721707"/>
      <w:r>
        <w:rPr>
          <w:rFonts w:ascii="Times New Roman" w:hAnsi="Times New Roman" w:cs="Times New Roman"/>
          <w:b/>
          <w:bCs/>
          <w:sz w:val="24"/>
          <w:szCs w:val="24"/>
        </w:rPr>
        <w:lastRenderedPageBreak/>
        <w:t>Учебно-методическое и материально-техническое обеспечение образовательного процесса</w:t>
      </w:r>
    </w:p>
    <w:p w:rsidR="0095775F" w:rsidRDefault="0095775F">
      <w:pPr>
        <w:shd w:val="clear" w:color="auto" w:fill="FFFFFF"/>
        <w:spacing w:after="0"/>
        <w:jc w:val="center"/>
        <w:rPr>
          <w:rFonts w:ascii="Times New Roman" w:eastAsia="Calibri" w:hAnsi="Times New Roman" w:cs="Times New Roman"/>
          <w:b/>
          <w:bCs/>
          <w:sz w:val="24"/>
          <w:szCs w:val="24"/>
          <w:lang w:eastAsia="ru-RU"/>
        </w:rPr>
      </w:pPr>
    </w:p>
    <w:p w:rsidR="0095775F" w:rsidRDefault="00D74421">
      <w:pPr>
        <w:tabs>
          <w:tab w:val="left" w:pos="567"/>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Список рекомендуемой </w:t>
      </w:r>
      <w:proofErr w:type="spellStart"/>
      <w:r>
        <w:rPr>
          <w:rFonts w:ascii="Times New Roman" w:hAnsi="Times New Roman" w:cs="Times New Roman"/>
          <w:b/>
          <w:sz w:val="24"/>
          <w:szCs w:val="24"/>
        </w:rPr>
        <w:t>учебно</w:t>
      </w:r>
      <w:proofErr w:type="spellEnd"/>
      <w:r>
        <w:rPr>
          <w:rFonts w:ascii="Times New Roman" w:hAnsi="Times New Roman" w:cs="Times New Roman"/>
          <w:b/>
          <w:sz w:val="24"/>
          <w:szCs w:val="24"/>
        </w:rPr>
        <w:t xml:space="preserve"> - методической литературы:</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1.Воронкова В.В. «Социально-бытовая ориентировка учащихся 5-9 классов в специальной (коррекционной) общеобразовательной школе VIII вида»: </w:t>
      </w:r>
      <w:bookmarkStart w:id="14" w:name="_Hlk53658204"/>
      <w:r>
        <w:rPr>
          <w:rFonts w:ascii="Times New Roman" w:eastAsia="Times New Roman" w:hAnsi="Times New Roman" w:cs="Times New Roman"/>
          <w:sz w:val="24"/>
          <w:szCs w:val="24"/>
          <w:lang w:eastAsia="ru-RU"/>
        </w:rPr>
        <w:t xml:space="preserve">пособие для учителя / В.В. Воронкова, С.А. Казакова/.-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изд. центр ВЛАДОС, 2006 год;</w:t>
      </w:r>
    </w:p>
    <w:bookmarkEnd w:id="14"/>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2.Девяткова Т.А., </w:t>
      </w:r>
      <w:proofErr w:type="spellStart"/>
      <w:r>
        <w:rPr>
          <w:rFonts w:ascii="Times New Roman" w:eastAsia="Times New Roman" w:hAnsi="Times New Roman" w:cs="Times New Roman"/>
          <w:sz w:val="24"/>
          <w:szCs w:val="24"/>
          <w:lang w:eastAsia="ru-RU"/>
        </w:rPr>
        <w:t>Кочетова</w:t>
      </w:r>
      <w:proofErr w:type="spellEnd"/>
      <w:r>
        <w:rPr>
          <w:rFonts w:ascii="Times New Roman" w:eastAsia="Times New Roman" w:hAnsi="Times New Roman" w:cs="Times New Roman"/>
          <w:sz w:val="24"/>
          <w:szCs w:val="24"/>
          <w:lang w:eastAsia="ru-RU"/>
        </w:rPr>
        <w:t xml:space="preserve"> Л.Л., </w:t>
      </w:r>
      <w:proofErr w:type="spellStart"/>
      <w:r>
        <w:rPr>
          <w:rFonts w:ascii="Times New Roman" w:eastAsia="Times New Roman" w:hAnsi="Times New Roman" w:cs="Times New Roman"/>
          <w:sz w:val="24"/>
          <w:szCs w:val="24"/>
          <w:lang w:eastAsia="ru-RU"/>
        </w:rPr>
        <w:t>Петрикова</w:t>
      </w:r>
      <w:proofErr w:type="spellEnd"/>
      <w:r>
        <w:rPr>
          <w:rFonts w:ascii="Times New Roman" w:eastAsia="Times New Roman" w:hAnsi="Times New Roman" w:cs="Times New Roman"/>
          <w:sz w:val="24"/>
          <w:szCs w:val="24"/>
          <w:lang w:eastAsia="ru-RU"/>
        </w:rPr>
        <w:t xml:space="preserve"> А.Г., Платонова Н.М., Щербакова А.М. «Социально-бытовая ориентировка в </w:t>
      </w:r>
      <w:proofErr w:type="gramStart"/>
      <w:r>
        <w:rPr>
          <w:rFonts w:ascii="Times New Roman" w:eastAsia="Times New Roman" w:hAnsi="Times New Roman" w:cs="Times New Roman"/>
          <w:sz w:val="24"/>
          <w:szCs w:val="24"/>
          <w:lang w:eastAsia="ru-RU"/>
        </w:rPr>
        <w:t>специальных</w:t>
      </w:r>
      <w:proofErr w:type="gramEnd"/>
      <w:r>
        <w:rPr>
          <w:rFonts w:ascii="Times New Roman" w:eastAsia="Times New Roman" w:hAnsi="Times New Roman" w:cs="Times New Roman"/>
          <w:sz w:val="24"/>
          <w:szCs w:val="24"/>
          <w:lang w:eastAsia="ru-RU"/>
        </w:rPr>
        <w:t xml:space="preserve"> (коррекционных) образовательной школы VIII вида»: Пособие для учителя /под редакцией А.М. Щербаковой/- М.: </w:t>
      </w:r>
      <w:proofErr w:type="spellStart"/>
      <w:r>
        <w:rPr>
          <w:rFonts w:ascii="Times New Roman" w:eastAsia="Times New Roman" w:hAnsi="Times New Roman" w:cs="Times New Roman"/>
          <w:sz w:val="24"/>
          <w:szCs w:val="24"/>
          <w:lang w:eastAsia="ru-RU"/>
        </w:rPr>
        <w:t>Гуманит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издат</w:t>
      </w:r>
      <w:proofErr w:type="spellEnd"/>
      <w:r>
        <w:rPr>
          <w:rFonts w:ascii="Times New Roman" w:eastAsia="Times New Roman" w:hAnsi="Times New Roman" w:cs="Times New Roman"/>
          <w:sz w:val="24"/>
          <w:szCs w:val="24"/>
          <w:lang w:eastAsia="ru-RU"/>
        </w:rPr>
        <w:t>. центр ВЛАДОС, 2005 год;</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3.Воронкова В.В. «Программы специальных (коррекционных) общеобразовательный учреждений VIII </w:t>
      </w:r>
      <w:proofErr w:type="spellStart"/>
      <w:r>
        <w:rPr>
          <w:rFonts w:ascii="Times New Roman" w:eastAsia="Times New Roman" w:hAnsi="Times New Roman" w:cs="Times New Roman"/>
          <w:sz w:val="24"/>
          <w:szCs w:val="24"/>
          <w:lang w:eastAsia="ru-RU"/>
        </w:rPr>
        <w:t>вида</w:t>
      </w:r>
      <w:proofErr w:type="gramStart"/>
      <w:r>
        <w:rPr>
          <w:rFonts w:ascii="Times New Roman" w:eastAsia="Times New Roman" w:hAnsi="Times New Roman" w:cs="Times New Roman"/>
          <w:sz w:val="24"/>
          <w:szCs w:val="24"/>
          <w:lang w:eastAsia="ru-RU"/>
        </w:rPr>
        <w:t>:</w:t>
      </w:r>
      <w:bookmarkStart w:id="15" w:name="_Hlk53658340"/>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w:t>
      </w:r>
      <w:proofErr w:type="spellEnd"/>
      <w:r>
        <w:rPr>
          <w:rFonts w:ascii="Times New Roman" w:eastAsia="Times New Roman" w:hAnsi="Times New Roman" w:cs="Times New Roman"/>
          <w:sz w:val="24"/>
          <w:szCs w:val="24"/>
          <w:lang w:eastAsia="ru-RU"/>
        </w:rPr>
        <w:t xml:space="preserve"> для учителя / В.В. Воронкова/- М.: </w:t>
      </w:r>
      <w:bookmarkEnd w:id="15"/>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xml:space="preserve">. изд. </w:t>
      </w:r>
      <w:proofErr w:type="spellStart"/>
      <w:r>
        <w:rPr>
          <w:rFonts w:ascii="Times New Roman" w:eastAsia="Times New Roman" w:hAnsi="Times New Roman" w:cs="Times New Roman"/>
          <w:sz w:val="24"/>
          <w:szCs w:val="24"/>
          <w:lang w:eastAsia="ru-RU"/>
        </w:rPr>
        <w:t>центр;ВЛАДОС</w:t>
      </w:r>
      <w:proofErr w:type="spellEnd"/>
      <w:r>
        <w:rPr>
          <w:rFonts w:ascii="Times New Roman" w:eastAsia="Times New Roman" w:hAnsi="Times New Roman" w:cs="Times New Roman"/>
          <w:sz w:val="24"/>
          <w:szCs w:val="24"/>
          <w:lang w:eastAsia="ru-RU"/>
        </w:rPr>
        <w:t>, 2012 год.</w:t>
      </w:r>
    </w:p>
    <w:p w:rsidR="0095775F" w:rsidRDefault="0095775F">
      <w:pPr>
        <w:spacing w:after="0"/>
        <w:jc w:val="both"/>
        <w:rPr>
          <w:rFonts w:ascii="Times New Roman" w:eastAsia="Calibri" w:hAnsi="Times New Roman" w:cs="Times New Roman"/>
          <w:b/>
          <w:sz w:val="24"/>
          <w:szCs w:val="24"/>
          <w:lang w:eastAsia="ru-RU"/>
        </w:rPr>
      </w:pPr>
    </w:p>
    <w:p w:rsidR="0095775F" w:rsidRDefault="00D74421">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Справочная литература</w:t>
      </w:r>
      <w:r>
        <w:rPr>
          <w:rFonts w:ascii="Times New Roman" w:eastAsia="Calibri" w:hAnsi="Times New Roman" w:cs="Times New Roman"/>
          <w:sz w:val="24"/>
          <w:szCs w:val="24"/>
          <w:lang w:eastAsia="ru-RU"/>
        </w:rPr>
        <w:t>:</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1.</w:t>
      </w:r>
      <w:r>
        <w:rPr>
          <w:rFonts w:ascii="Times New Roman" w:eastAsia="Times New Roman" w:hAnsi="Times New Roman" w:cs="Times New Roman"/>
          <w:sz w:val="24"/>
          <w:szCs w:val="24"/>
          <w:lang w:eastAsia="ru-RU"/>
        </w:rPr>
        <w:t>Воронкова В.В. «Обучение и воспитание детей во вспомогательной школе»: пособие для учителя / В.В. Воронкова/- М.: Школа-Пресс, 1994 год;</w:t>
      </w:r>
    </w:p>
    <w:p w:rsidR="0095775F" w:rsidRDefault="00D74421">
      <w:pPr>
        <w:tabs>
          <w:tab w:val="left" w:pos="567"/>
        </w:tabs>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w:t>
      </w:r>
      <w:proofErr w:type="spellStart"/>
      <w:r>
        <w:rPr>
          <w:rFonts w:ascii="Times New Roman" w:eastAsia="Calibri" w:hAnsi="Times New Roman" w:cs="Times New Roman"/>
          <w:sz w:val="24"/>
          <w:szCs w:val="24"/>
          <w:lang w:eastAsia="ru-RU"/>
        </w:rPr>
        <w:t>С.А.Львова</w:t>
      </w:r>
      <w:proofErr w:type="spellEnd"/>
      <w:r>
        <w:rPr>
          <w:rFonts w:ascii="Times New Roman" w:eastAsia="Calibri" w:hAnsi="Times New Roman" w:cs="Times New Roman"/>
          <w:sz w:val="24"/>
          <w:szCs w:val="24"/>
          <w:lang w:eastAsia="ru-RU"/>
        </w:rPr>
        <w:t>/ ВЛАДОС, 2013 год – 136 с.</w:t>
      </w:r>
    </w:p>
    <w:p w:rsidR="0095775F" w:rsidRDefault="0095775F">
      <w:pPr>
        <w:spacing w:after="0"/>
        <w:jc w:val="both"/>
        <w:rPr>
          <w:rFonts w:ascii="Times New Roman" w:eastAsia="Times New Roman" w:hAnsi="Times New Roman" w:cs="Times New Roman"/>
          <w:b/>
          <w:sz w:val="24"/>
          <w:szCs w:val="24"/>
          <w:lang w:eastAsia="ru-RU"/>
        </w:rPr>
      </w:pPr>
    </w:p>
    <w:p w:rsidR="0095775F" w:rsidRDefault="00D74421">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обучения:</w:t>
      </w:r>
    </w:p>
    <w:p w:rsidR="0095775F" w:rsidRDefault="00D74421">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i/>
          <w:iCs/>
          <w:sz w:val="24"/>
          <w:szCs w:val="24"/>
          <w:lang w:eastAsia="ru-RU"/>
        </w:rPr>
        <w:t>Технические и электронные средства обучения:</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Ноутбук  </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2.Магнитная доска.</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Интерактивная доска.</w:t>
      </w:r>
    </w:p>
    <w:p w:rsidR="0095775F" w:rsidRDefault="00D74421">
      <w:pPr>
        <w:shd w:val="clear" w:color="auto" w:fill="FFFFFF"/>
        <w:spacing w:after="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Экранно-звуковые информационно-коммуникативные средства:</w:t>
      </w:r>
    </w:p>
    <w:p w:rsidR="0095775F" w:rsidRDefault="00D74421">
      <w:pPr>
        <w:shd w:val="clear" w:color="auto" w:fill="FFFFFF"/>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1.Видеофильмы.</w:t>
      </w:r>
    </w:p>
    <w:p w:rsidR="0095775F" w:rsidRDefault="00D74421">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2.Презентации.</w:t>
      </w:r>
    </w:p>
    <w:p w:rsidR="0095775F" w:rsidRDefault="0095775F">
      <w:pPr>
        <w:spacing w:after="0"/>
        <w:rPr>
          <w:rFonts w:ascii="Times New Roman" w:eastAsia="Times New Roman" w:hAnsi="Times New Roman" w:cs="Times New Roman"/>
          <w:b/>
          <w:sz w:val="24"/>
          <w:szCs w:val="24"/>
          <w:lang w:eastAsia="ru-RU"/>
        </w:rPr>
      </w:pPr>
    </w:p>
    <w:p w:rsidR="0095775F" w:rsidRDefault="00D74421">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Демонстрационный и раздаточный дидактический материал:</w:t>
      </w:r>
    </w:p>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Arial"/>
          <w:sz w:val="24"/>
          <w:szCs w:val="24"/>
          <w:lang w:eastAsia="ru-RU"/>
        </w:rPr>
        <w:t>1.Плакаты, изображения (картинки, фото, пиктограммы).</w:t>
      </w:r>
    </w:p>
    <w:p w:rsidR="0095775F" w:rsidRDefault="00D74421">
      <w:pPr>
        <w:tabs>
          <w:tab w:val="left" w:pos="58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Карточки с заданиями, перфокарты.</w:t>
      </w:r>
    </w:p>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Arial"/>
          <w:sz w:val="24"/>
          <w:szCs w:val="24"/>
          <w:lang w:eastAsia="ru-RU"/>
        </w:rPr>
        <w:t xml:space="preserve">3. Папки с демонстрационным материалом, составленным в соответствии с тематическими линиями учебной программы. </w:t>
      </w:r>
    </w:p>
    <w:bookmarkEnd w:id="13"/>
    <w:p w:rsidR="0095775F" w:rsidRDefault="0095775F">
      <w:pPr>
        <w:pStyle w:val="af3"/>
        <w:shd w:val="clear" w:color="auto" w:fill="FFFFFF"/>
        <w:spacing w:before="280" w:beforeAutospacing="0" w:after="0" w:afterAutospacing="0" w:line="294" w:lineRule="atLeast"/>
        <w:sectPr w:rsidR="0095775F">
          <w:footerReference w:type="default" r:id="rId12"/>
          <w:pgSz w:w="11906" w:h="16838"/>
          <w:pgMar w:top="1134" w:right="851" w:bottom="1134" w:left="1701" w:header="0" w:footer="709" w:gutter="0"/>
          <w:cols w:space="720"/>
          <w:formProt w:val="0"/>
          <w:docGrid w:linePitch="360" w:charSpace="4096"/>
        </w:sectPr>
      </w:pPr>
    </w:p>
    <w:p w:rsidR="0095775F" w:rsidRDefault="00D74421">
      <w:pPr>
        <w:pStyle w:val="af7"/>
        <w:spacing w:line="276" w:lineRule="auto"/>
        <w:jc w:val="center"/>
        <w:rPr>
          <w:rFonts w:ascii="Times New Roman" w:hAnsi="Times New Roman"/>
          <w:b/>
          <w:bCs/>
          <w:sz w:val="24"/>
          <w:szCs w:val="24"/>
        </w:rPr>
      </w:pPr>
      <w:bookmarkStart w:id="16" w:name="_Hlk81473534"/>
      <w:bookmarkStart w:id="17" w:name="_Hlk62722143"/>
      <w:r>
        <w:rPr>
          <w:rFonts w:ascii="Times New Roman" w:hAnsi="Times New Roman"/>
          <w:b/>
          <w:bCs/>
          <w:sz w:val="24"/>
          <w:szCs w:val="24"/>
        </w:rPr>
        <w:lastRenderedPageBreak/>
        <w:t>Календарно - тематическое планирование</w:t>
      </w:r>
    </w:p>
    <w:p w:rsidR="0095775F" w:rsidRDefault="00D74421">
      <w:pPr>
        <w:pStyle w:val="af7"/>
        <w:spacing w:line="276" w:lineRule="auto"/>
        <w:jc w:val="center"/>
        <w:rPr>
          <w:rFonts w:ascii="Times New Roman" w:hAnsi="Times New Roman"/>
          <w:b/>
          <w:bCs/>
          <w:sz w:val="24"/>
          <w:szCs w:val="24"/>
        </w:rPr>
      </w:pPr>
      <w:r>
        <w:rPr>
          <w:rFonts w:ascii="Times New Roman" w:hAnsi="Times New Roman"/>
          <w:b/>
          <w:bCs/>
          <w:sz w:val="24"/>
          <w:szCs w:val="24"/>
        </w:rPr>
        <w:t xml:space="preserve">5 «А» </w:t>
      </w:r>
      <w:bookmarkEnd w:id="16"/>
    </w:p>
    <w:tbl>
      <w:tblPr>
        <w:tblStyle w:val="af4"/>
        <w:tblW w:w="14658" w:type="dxa"/>
        <w:tblLook w:val="04A0" w:firstRow="1" w:lastRow="0" w:firstColumn="1" w:lastColumn="0" w:noHBand="0" w:noVBand="1"/>
      </w:tblPr>
      <w:tblGrid>
        <w:gridCol w:w="815"/>
        <w:gridCol w:w="1415"/>
        <w:gridCol w:w="849"/>
        <w:gridCol w:w="6793"/>
        <w:gridCol w:w="1275"/>
        <w:gridCol w:w="1147"/>
        <w:gridCol w:w="1147"/>
        <w:gridCol w:w="1217"/>
      </w:tblGrid>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bookmarkStart w:id="18" w:name="_Hlk81473566"/>
            <w:bookmarkEnd w:id="17"/>
            <w:r>
              <w:rPr>
                <w:rFonts w:ascii="Times New Roman" w:hAnsi="Times New Roman"/>
                <w:bCs/>
                <w:sz w:val="24"/>
                <w:szCs w:val="24"/>
              </w:rPr>
              <w:t xml:space="preserve">Дата </w:t>
            </w:r>
          </w:p>
        </w:tc>
        <w:tc>
          <w:tcPr>
            <w:tcW w:w="14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 xml:space="preserve">Изменение </w:t>
            </w:r>
          </w:p>
        </w:tc>
        <w:tc>
          <w:tcPr>
            <w:tcW w:w="849"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 урока</w:t>
            </w:r>
          </w:p>
        </w:tc>
        <w:tc>
          <w:tcPr>
            <w:tcW w:w="6793"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Тема программы, тема урока</w:t>
            </w:r>
          </w:p>
        </w:tc>
        <w:tc>
          <w:tcPr>
            <w:tcW w:w="1275"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Кол-во</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ч</w:t>
            </w:r>
            <w:proofErr w:type="gramEnd"/>
            <w:r>
              <w:rPr>
                <w:rFonts w:ascii="Times New Roman" w:hAnsi="Times New Roman"/>
                <w:bCs/>
                <w:sz w:val="24"/>
                <w:szCs w:val="24"/>
              </w:rPr>
              <w:t>асов</w:t>
            </w:r>
          </w:p>
        </w:tc>
        <w:tc>
          <w:tcPr>
            <w:tcW w:w="1147" w:type="dxa"/>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 xml:space="preserve">Теория </w:t>
            </w:r>
          </w:p>
        </w:tc>
        <w:tc>
          <w:tcPr>
            <w:tcW w:w="1147" w:type="dxa"/>
            <w:shd w:val="clear" w:color="auto" w:fill="auto"/>
          </w:tcPr>
          <w:p w:rsidR="0095775F" w:rsidRDefault="00D74421">
            <w:pPr>
              <w:pStyle w:val="af7"/>
              <w:spacing w:line="276" w:lineRule="auto"/>
              <w:jc w:val="center"/>
              <w:rPr>
                <w:rFonts w:ascii="Times New Roman" w:hAnsi="Times New Roman"/>
                <w:bCs/>
                <w:sz w:val="24"/>
                <w:szCs w:val="24"/>
              </w:rPr>
            </w:pPr>
            <w:proofErr w:type="spellStart"/>
            <w:r>
              <w:rPr>
                <w:rFonts w:ascii="Times New Roman" w:hAnsi="Times New Roman"/>
                <w:bCs/>
                <w:sz w:val="24"/>
                <w:szCs w:val="24"/>
              </w:rPr>
              <w:t>Практич</w:t>
            </w:r>
            <w:proofErr w:type="spellEnd"/>
            <w:r>
              <w:rPr>
                <w:rFonts w:ascii="Times New Roman" w:hAnsi="Times New Roman"/>
                <w:bCs/>
                <w:sz w:val="24"/>
                <w:szCs w:val="24"/>
              </w:rPr>
              <w:t>. работа</w:t>
            </w:r>
          </w:p>
        </w:tc>
        <w:tc>
          <w:tcPr>
            <w:tcW w:w="1217"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Контр</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р</w:t>
            </w:r>
            <w:proofErr w:type="gramEnd"/>
            <w:r>
              <w:rPr>
                <w:rFonts w:ascii="Times New Roman" w:hAnsi="Times New Roman"/>
                <w:bCs/>
                <w:sz w:val="24"/>
                <w:szCs w:val="24"/>
              </w:rPr>
              <w:t>абота</w:t>
            </w:r>
          </w:p>
        </w:tc>
      </w:tr>
      <w:tr w:rsidR="0095775F">
        <w:tc>
          <w:tcPr>
            <w:tcW w:w="815" w:type="dxa"/>
            <w:shd w:val="clear" w:color="auto" w:fill="auto"/>
          </w:tcPr>
          <w:p w:rsidR="0095775F" w:rsidRDefault="0095775F">
            <w:pPr>
              <w:pStyle w:val="af7"/>
              <w:spacing w:line="276" w:lineRule="auto"/>
              <w:rPr>
                <w:rFonts w:ascii="Times New Roman" w:hAnsi="Times New Roman"/>
                <w:bCs/>
                <w:color w:val="FF0000"/>
                <w:sz w:val="24"/>
                <w:szCs w:val="24"/>
              </w:rPr>
            </w:pPr>
          </w:p>
        </w:tc>
        <w:tc>
          <w:tcPr>
            <w:tcW w:w="1415" w:type="dxa"/>
            <w:shd w:val="clear" w:color="auto" w:fill="auto"/>
          </w:tcPr>
          <w:p w:rsidR="0095775F" w:rsidRDefault="0095775F">
            <w:pPr>
              <w:pStyle w:val="af7"/>
              <w:spacing w:line="276" w:lineRule="auto"/>
              <w:rPr>
                <w:rFonts w:ascii="Times New Roman" w:hAnsi="Times New Roman"/>
                <w:bCs/>
                <w:color w:val="FF0000"/>
                <w:sz w:val="24"/>
                <w:szCs w:val="24"/>
              </w:rPr>
            </w:pPr>
          </w:p>
        </w:tc>
        <w:tc>
          <w:tcPr>
            <w:tcW w:w="849" w:type="dxa"/>
            <w:shd w:val="clear" w:color="auto" w:fill="auto"/>
          </w:tcPr>
          <w:p w:rsidR="0095775F" w:rsidRDefault="0095775F">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p>
        </w:tc>
        <w:tc>
          <w:tcPr>
            <w:tcW w:w="6793" w:type="dxa"/>
            <w:shd w:val="clear" w:color="auto" w:fill="auto"/>
          </w:tcPr>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Введение</w:t>
            </w:r>
          </w:p>
        </w:tc>
        <w:tc>
          <w:tcPr>
            <w:tcW w:w="1275" w:type="dxa"/>
            <w:shd w:val="clear" w:color="auto" w:fill="auto"/>
          </w:tcPr>
          <w:p w:rsidR="0095775F" w:rsidRDefault="00D74421">
            <w:pPr>
              <w:widowControl w:val="0"/>
              <w:suppressAutoHyphens/>
              <w:spacing w:after="200" w:line="276" w:lineRule="auto"/>
              <w:ind w:left="-60"/>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1</w:t>
            </w:r>
          </w:p>
        </w:tc>
        <w:tc>
          <w:tcPr>
            <w:tcW w:w="1147" w:type="dxa"/>
          </w:tcPr>
          <w:p w:rsidR="0095775F" w:rsidRDefault="0095775F">
            <w:pPr>
              <w:pStyle w:val="af7"/>
              <w:spacing w:line="276" w:lineRule="auto"/>
              <w:jc w:val="center"/>
              <w:rPr>
                <w:rFonts w:ascii="Times New Roman" w:hAnsi="Times New Roman"/>
                <w:bCs/>
                <w:color w:val="FF0000"/>
                <w:sz w:val="24"/>
                <w:szCs w:val="24"/>
              </w:rPr>
            </w:pPr>
          </w:p>
        </w:tc>
        <w:tc>
          <w:tcPr>
            <w:tcW w:w="114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02.09</w:t>
            </w:r>
          </w:p>
        </w:tc>
        <w:tc>
          <w:tcPr>
            <w:tcW w:w="1415" w:type="dxa"/>
            <w:shd w:val="clear" w:color="auto" w:fill="auto"/>
          </w:tcPr>
          <w:p w:rsidR="0095775F" w:rsidRDefault="0095775F">
            <w:pPr>
              <w:pStyle w:val="af7"/>
              <w:spacing w:line="276" w:lineRule="auto"/>
              <w:rPr>
                <w:rFonts w:ascii="Times New Roman" w:hAnsi="Times New Roman"/>
                <w:bCs/>
                <w:color w:val="FF0000"/>
                <w:sz w:val="24"/>
                <w:szCs w:val="24"/>
              </w:rPr>
            </w:pPr>
          </w:p>
        </w:tc>
        <w:tc>
          <w:tcPr>
            <w:tcW w:w="849" w:type="dxa"/>
            <w:shd w:val="clear" w:color="auto" w:fill="auto"/>
          </w:tcPr>
          <w:p w:rsidR="0095775F" w:rsidRDefault="00D74421">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6793" w:type="dxa"/>
            <w:shd w:val="clear" w:color="auto" w:fill="auto"/>
          </w:tcPr>
          <w:p w:rsidR="0095775F" w:rsidRDefault="00D74421">
            <w:pPr>
              <w:widowControl w:val="0"/>
              <w:suppressAutoHyphens/>
              <w:spacing w:after="200" w:line="276" w:lineRule="auto"/>
              <w:contextualSpacing/>
              <w:rPr>
                <w:rFonts w:ascii="Times New Roman" w:eastAsia="SimSun" w:hAnsi="Times New Roman" w:cs="Times New Roman"/>
                <w:kern w:val="2"/>
                <w:sz w:val="24"/>
                <w:szCs w:val="24"/>
                <w:lang w:eastAsia="hi-IN" w:bidi="hi-IN"/>
              </w:rPr>
            </w:pPr>
            <w:bookmarkStart w:id="19" w:name="_Hlk176351864"/>
            <w:r>
              <w:rPr>
                <w:rFonts w:ascii="Times New Roman" w:eastAsia="SimSun" w:hAnsi="Times New Roman" w:cs="Times New Roman"/>
                <w:kern w:val="2"/>
                <w:sz w:val="24"/>
                <w:szCs w:val="24"/>
                <w:lang w:eastAsia="hi-IN" w:bidi="hi-IN"/>
              </w:rPr>
              <w:t>Цель, содержание и значение предмета. Особенности уроков ОСЖ.</w:t>
            </w:r>
            <w:bookmarkEnd w:id="19"/>
          </w:p>
        </w:tc>
        <w:tc>
          <w:tcPr>
            <w:tcW w:w="1275" w:type="dxa"/>
            <w:shd w:val="clear" w:color="auto" w:fill="auto"/>
          </w:tcPr>
          <w:p w:rsidR="0095775F" w:rsidRDefault="00D74421">
            <w:pPr>
              <w:widowControl w:val="0"/>
              <w:suppressAutoHyphens/>
              <w:spacing w:after="200" w:line="276" w:lineRule="auto"/>
              <w:ind w:left="-60"/>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147" w:type="dxa"/>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1</w:t>
            </w:r>
          </w:p>
        </w:tc>
        <w:tc>
          <w:tcPr>
            <w:tcW w:w="114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
                <w:bCs/>
                <w:sz w:val="24"/>
                <w:szCs w:val="24"/>
              </w:rPr>
            </w:pP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Личная гигиена и здоровье</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13</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03.09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 xml:space="preserve">Значение личной гигиены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здоровья и жизни человека.</w:t>
            </w:r>
          </w:p>
        </w:tc>
        <w:tc>
          <w:tcPr>
            <w:tcW w:w="1275"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09.09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275"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10.09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Выполнение утреннего и вечернего туалета.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16.09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Личные (индивидуальные) вещи для совершения туалета. Правила хранения, уход за личными вещами.</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17.09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23.09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тела: уход за телом.</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24.09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30.09</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Уход за волосами.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01.10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Стрижка ногтей на руках и ногах.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07.10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кожей ног.</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08.10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Гигиена зрения.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14.10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чтения.</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15.10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Как смотреть телевизор.</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Охрана здоровья</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1147" w:type="dxa"/>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21.10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6793"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Виды медицинской помощи.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22.10</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доврачебной помощи.</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Измерения температуры тела.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lastRenderedPageBreak/>
              <w:t>05.11</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Обработка ран, порезов и ссадин с применением специальных средств.</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11.11</w:t>
            </w:r>
          </w:p>
        </w:tc>
        <w:tc>
          <w:tcPr>
            <w:tcW w:w="1415" w:type="dxa"/>
            <w:shd w:val="clear" w:color="auto" w:fill="auto"/>
          </w:tcPr>
          <w:p w:rsidR="0095775F" w:rsidRDefault="0095775F">
            <w:pPr>
              <w:pStyle w:val="af7"/>
              <w:spacing w:line="276" w:lineRule="auto"/>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Лекарственные растения и лекарственные препараты первой необходимости в домашней аптечке.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12.11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Первая помощь при ушибах и травмах.</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18.11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Уход за больным на дому.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19.11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врачебной помощи на дому: вызов врача на дом.</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25.11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Осанка при ходьбе, в положении сидя и стоя.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Жилище</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w:t>
            </w:r>
          </w:p>
        </w:tc>
        <w:tc>
          <w:tcPr>
            <w:tcW w:w="1147" w:type="dxa"/>
          </w:tcPr>
          <w:p w:rsidR="0095775F" w:rsidRDefault="0095775F">
            <w:pPr>
              <w:pStyle w:val="af7"/>
              <w:spacing w:line="276" w:lineRule="auto"/>
              <w:rPr>
                <w:rFonts w:ascii="Times New Roman" w:hAnsi="Times New Roman"/>
                <w:b/>
                <w:bCs/>
                <w:sz w:val="24"/>
                <w:szCs w:val="24"/>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26.11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Типы жилых помещений в городе и сельской местности.</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02.12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Квартира. Назначение жилых комнат.</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03.12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комнатных растений.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09.12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6793"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Домашние животные.</w:t>
            </w:r>
          </w:p>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животных в городской квартире.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10.12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жилых комнат.</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16.12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Кухня нагревательные приборы.</w:t>
            </w:r>
          </w:p>
          <w:p w:rsidR="0095775F" w:rsidRDefault="0095775F">
            <w:pPr>
              <w:spacing w:after="0" w:line="276" w:lineRule="auto"/>
              <w:rPr>
                <w:rFonts w:ascii="Times New Roman" w:hAnsi="Times New Roman" w:cs="Times New Roman"/>
                <w:sz w:val="24"/>
                <w:szCs w:val="24"/>
              </w:rPr>
            </w:pP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17.12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Кухонная утварь: правила гигиены и хранение.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Одежда и обувь</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color w:val="000000" w:themeColor="text1"/>
                <w:sz w:val="24"/>
                <w:szCs w:val="24"/>
              </w:rPr>
            </w:pPr>
            <w:r>
              <w:rPr>
                <w:rFonts w:ascii="Times New Roman" w:hAnsi="Times New Roman"/>
                <w:bCs/>
                <w:color w:val="000000" w:themeColor="text1"/>
                <w:sz w:val="24"/>
                <w:szCs w:val="24"/>
              </w:rPr>
              <w:t>23.12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одежды в зависимости от пола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и возраста, назначение.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24.12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Виды головных уборов, их 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13.01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обуви в зависимости </w:t>
            </w:r>
            <w:proofErr w:type="gramStart"/>
            <w:r>
              <w:rPr>
                <w:rFonts w:ascii="Times New Roman" w:hAnsi="Times New Roman" w:cs="Times New Roman"/>
                <w:bCs/>
                <w:sz w:val="24"/>
                <w:szCs w:val="24"/>
              </w:rPr>
              <w:t>от</w:t>
            </w:r>
            <w:proofErr w:type="gramEnd"/>
            <w:r>
              <w:rPr>
                <w:rFonts w:ascii="Times New Roman" w:hAnsi="Times New Roman" w:cs="Times New Roman"/>
                <w:bCs/>
                <w:sz w:val="24"/>
                <w:szCs w:val="24"/>
              </w:rPr>
              <w:t xml:space="preserve">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времени года.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14.01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одеждой.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lastRenderedPageBreak/>
              <w:t>20.01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Утюг, устройство и назначение.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21.01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Глажение изделий </w:t>
            </w:r>
            <w:proofErr w:type="gramStart"/>
            <w:r>
              <w:rPr>
                <w:rFonts w:ascii="Times New Roman" w:hAnsi="Times New Roman" w:cs="Times New Roman"/>
                <w:bCs/>
                <w:sz w:val="24"/>
                <w:szCs w:val="24"/>
              </w:rPr>
              <w:t>из</w:t>
            </w:r>
            <w:proofErr w:type="gramEnd"/>
            <w:r>
              <w:rPr>
                <w:rFonts w:ascii="Times New Roman" w:hAnsi="Times New Roman" w:cs="Times New Roman"/>
                <w:bCs/>
                <w:sz w:val="24"/>
                <w:szCs w:val="24"/>
              </w:rPr>
              <w:t xml:space="preserve"> различных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видов тканей.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27.01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Правила чистки и сушки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повседневной одежды, верхней одежды.</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28.01</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Прачечная. Виды услуг. Правила пользование прачечной.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03.02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Чистка и сушка обуви.</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Транспорт</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147" w:type="dxa"/>
          </w:tcPr>
          <w:p w:rsidR="0095775F" w:rsidRDefault="0095775F">
            <w:pPr>
              <w:pStyle w:val="af7"/>
              <w:spacing w:line="276" w:lineRule="auto"/>
              <w:rPr>
                <w:rFonts w:ascii="Times New Roman" w:hAnsi="Times New Roman"/>
                <w:b/>
                <w:bCs/>
                <w:sz w:val="24"/>
                <w:szCs w:val="24"/>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04.02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городского транспорта.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10.02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6793" w:type="dxa"/>
            <w:shd w:val="clear" w:color="auto" w:fill="auto"/>
          </w:tcPr>
          <w:p w:rsidR="0095775F" w:rsidRDefault="00D74421">
            <w:pPr>
              <w:spacing w:after="0" w:line="276"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Правила поведения в городском транспорте.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11.02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w:t>
            </w:r>
          </w:p>
        </w:tc>
        <w:tc>
          <w:tcPr>
            <w:tcW w:w="6793"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Прое</w:t>
            </w:r>
            <w:proofErr w:type="gramStart"/>
            <w:r>
              <w:rPr>
                <w:rFonts w:ascii="Times New Roman" w:hAnsi="Times New Roman" w:cs="Times New Roman"/>
                <w:sz w:val="24"/>
                <w:szCs w:val="24"/>
              </w:rPr>
              <w:t>зд в шк</w:t>
            </w:r>
            <w:proofErr w:type="gramEnd"/>
            <w:r>
              <w:rPr>
                <w:rFonts w:ascii="Times New Roman" w:hAnsi="Times New Roman" w:cs="Times New Roman"/>
                <w:sz w:val="24"/>
                <w:szCs w:val="24"/>
              </w:rPr>
              <w:t>олу – интернат. Маршрут. Виды транспорта.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17.02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6793"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Правила передвижения на велосипеде.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Средства связи</w:t>
            </w:r>
          </w:p>
          <w:p w:rsidR="0095775F" w:rsidRDefault="0095775F">
            <w:pPr>
              <w:spacing w:after="0"/>
              <w:rPr>
                <w:rFonts w:ascii="Times New Roman" w:hAnsi="Times New Roman" w:cs="Times New Roman"/>
                <w:b/>
                <w:sz w:val="24"/>
                <w:szCs w:val="24"/>
              </w:rPr>
            </w:pP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18.02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43</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Основные средства связи. Зачем нужны средства связи.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24.02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телефонной связи.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25.02</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45</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Работа почтового отделения связи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аботники почтового отделения.</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03.03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Написание домашнего почтового адреса.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04.03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Заполнение почтового адреса на конверте и открытке.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rPr>
          <w:trHeight w:val="331"/>
        </w:trPr>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Питание</w:t>
            </w:r>
          </w:p>
        </w:tc>
        <w:tc>
          <w:tcPr>
            <w:tcW w:w="1275" w:type="dxa"/>
            <w:shd w:val="clear" w:color="auto" w:fill="auto"/>
          </w:tcPr>
          <w:p w:rsidR="0095775F" w:rsidRDefault="00D74421">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10.03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Значение питания в жизни и деятельности людей.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11.03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Место и условия приготовления пищи. Кухонные принадлежности, приборы и посуда. Правила использования и уход за ними.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17.03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Продукты питания. Значение разнообразие продуктов питания для организма человека.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lastRenderedPageBreak/>
              <w:t>18.03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51</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Виды хлебной продукции.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31.03</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Завтрак. Приготовление простых и сложных бутербродов и канапе.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01.04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53</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Молоко и молочные продукты.</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07.04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54</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Приготовление молочного супа.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08.04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Отваривание яиц, приготовление яичницы и омлета.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14.04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История заваривания чая. Виды чая. Способы заваривания чая.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15.04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Заваривание чая.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21.04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Первичная обработка овощей: мытье, чистка, резка.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22.04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Приготовление винегрета.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28.04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приема гостей.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29.04</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61</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05.05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сервировки стола.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06.05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63</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Сервировка стола к завтраку.</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12.05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64</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Назначение продовольственных, промтоварных магазинов.</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13.05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Экскурсия в продовольственный магазин.</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Предприятия, организации, учреждения</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19.05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Дошкольные образовательные учреждения.</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95775F">
            <w:pPr>
              <w:pStyle w:val="af7"/>
              <w:spacing w:line="276" w:lineRule="auto"/>
              <w:rPr>
                <w:rFonts w:ascii="Times New Roman" w:hAnsi="Times New Roman"/>
                <w:bCs/>
                <w:sz w:val="24"/>
                <w:szCs w:val="24"/>
              </w:rPr>
            </w:pP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Семья</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20.05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67</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Состав семьи. Семейный досуг: виды досуга, отдых</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26.05</w:t>
            </w:r>
          </w:p>
        </w:tc>
        <w:tc>
          <w:tcPr>
            <w:tcW w:w="1415" w:type="dxa"/>
            <w:shd w:val="clear" w:color="auto" w:fill="auto"/>
          </w:tcPr>
          <w:p w:rsidR="0095775F" w:rsidRDefault="0095775F">
            <w:pPr>
              <w:pStyle w:val="af7"/>
              <w:spacing w:line="276" w:lineRule="auto"/>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68</w:t>
            </w:r>
          </w:p>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Семейные традиции.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bookmarkEnd w:id="18"/>
    </w:tbl>
    <w:p w:rsidR="0095775F" w:rsidRDefault="0095775F">
      <w:pPr>
        <w:pStyle w:val="af7"/>
        <w:spacing w:line="276" w:lineRule="auto"/>
        <w:rPr>
          <w:rFonts w:ascii="Times New Roman" w:hAnsi="Times New Roman"/>
          <w:b/>
          <w:bCs/>
          <w:sz w:val="24"/>
          <w:szCs w:val="24"/>
        </w:rPr>
      </w:pPr>
    </w:p>
    <w:p w:rsidR="0095775F" w:rsidRDefault="0095775F">
      <w:pPr>
        <w:pStyle w:val="af7"/>
        <w:spacing w:line="276" w:lineRule="auto"/>
        <w:jc w:val="both"/>
        <w:rPr>
          <w:rFonts w:ascii="Times New Roman" w:hAnsi="Times New Roman"/>
          <w:sz w:val="24"/>
          <w:szCs w:val="24"/>
        </w:rPr>
      </w:pPr>
    </w:p>
    <w:p w:rsidR="0095775F" w:rsidRDefault="00D74421">
      <w:pPr>
        <w:pStyle w:val="af7"/>
        <w:jc w:val="center"/>
        <w:rPr>
          <w:rFonts w:ascii="Times New Roman" w:hAnsi="Times New Roman"/>
          <w:b/>
          <w:bCs/>
          <w:sz w:val="24"/>
          <w:szCs w:val="24"/>
        </w:rPr>
      </w:pPr>
      <w:r>
        <w:rPr>
          <w:rFonts w:ascii="Times New Roman" w:hAnsi="Times New Roman"/>
          <w:b/>
          <w:bCs/>
          <w:sz w:val="24"/>
          <w:szCs w:val="24"/>
        </w:rPr>
        <w:lastRenderedPageBreak/>
        <w:t>Календарно - тематическое планирование</w:t>
      </w:r>
    </w:p>
    <w:p w:rsidR="0095775F" w:rsidRDefault="00D74421">
      <w:pPr>
        <w:pStyle w:val="af7"/>
        <w:jc w:val="center"/>
        <w:rPr>
          <w:rFonts w:ascii="Times New Roman" w:hAnsi="Times New Roman"/>
          <w:b/>
          <w:bCs/>
          <w:sz w:val="24"/>
          <w:szCs w:val="24"/>
        </w:rPr>
      </w:pPr>
      <w:r>
        <w:rPr>
          <w:rFonts w:ascii="Times New Roman" w:hAnsi="Times New Roman"/>
          <w:b/>
          <w:bCs/>
          <w:sz w:val="24"/>
          <w:szCs w:val="24"/>
        </w:rPr>
        <w:t>5 «Б»</w:t>
      </w:r>
    </w:p>
    <w:tbl>
      <w:tblPr>
        <w:tblStyle w:val="af4"/>
        <w:tblW w:w="14658" w:type="dxa"/>
        <w:tblLook w:val="04A0" w:firstRow="1" w:lastRow="0" w:firstColumn="1" w:lastColumn="0" w:noHBand="0" w:noVBand="1"/>
      </w:tblPr>
      <w:tblGrid>
        <w:gridCol w:w="815"/>
        <w:gridCol w:w="1415"/>
        <w:gridCol w:w="849"/>
        <w:gridCol w:w="6793"/>
        <w:gridCol w:w="1275"/>
        <w:gridCol w:w="1147"/>
        <w:gridCol w:w="1147"/>
        <w:gridCol w:w="1217"/>
      </w:tblGrid>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 xml:space="preserve">Дата </w:t>
            </w:r>
          </w:p>
        </w:tc>
        <w:tc>
          <w:tcPr>
            <w:tcW w:w="1415" w:type="dxa"/>
            <w:shd w:val="clear" w:color="auto" w:fill="auto"/>
          </w:tcPr>
          <w:p w:rsidR="0095775F" w:rsidRDefault="00D74421">
            <w:pPr>
              <w:pStyle w:val="af7"/>
              <w:spacing w:line="276" w:lineRule="auto"/>
              <w:rPr>
                <w:rFonts w:ascii="Times New Roman" w:hAnsi="Times New Roman"/>
                <w:bCs/>
                <w:sz w:val="24"/>
                <w:szCs w:val="24"/>
              </w:rPr>
            </w:pPr>
            <w:r>
              <w:rPr>
                <w:rFonts w:ascii="Times New Roman" w:hAnsi="Times New Roman"/>
                <w:bCs/>
                <w:sz w:val="24"/>
                <w:szCs w:val="24"/>
              </w:rPr>
              <w:t xml:space="preserve">Изменение </w:t>
            </w:r>
          </w:p>
        </w:tc>
        <w:tc>
          <w:tcPr>
            <w:tcW w:w="849"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 урока</w:t>
            </w:r>
          </w:p>
        </w:tc>
        <w:tc>
          <w:tcPr>
            <w:tcW w:w="6793"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Тема программы, тема урока</w:t>
            </w:r>
          </w:p>
        </w:tc>
        <w:tc>
          <w:tcPr>
            <w:tcW w:w="1275"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Кол-во</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ч</w:t>
            </w:r>
            <w:proofErr w:type="gramEnd"/>
            <w:r>
              <w:rPr>
                <w:rFonts w:ascii="Times New Roman" w:hAnsi="Times New Roman"/>
                <w:bCs/>
                <w:sz w:val="24"/>
                <w:szCs w:val="24"/>
              </w:rPr>
              <w:t>асов</w:t>
            </w:r>
          </w:p>
        </w:tc>
        <w:tc>
          <w:tcPr>
            <w:tcW w:w="1147" w:type="dxa"/>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 xml:space="preserve">Теория </w:t>
            </w:r>
          </w:p>
        </w:tc>
        <w:tc>
          <w:tcPr>
            <w:tcW w:w="1147" w:type="dxa"/>
            <w:shd w:val="clear" w:color="auto" w:fill="auto"/>
          </w:tcPr>
          <w:p w:rsidR="0095775F" w:rsidRDefault="00D74421">
            <w:pPr>
              <w:pStyle w:val="af7"/>
              <w:spacing w:line="276" w:lineRule="auto"/>
              <w:jc w:val="center"/>
              <w:rPr>
                <w:rFonts w:ascii="Times New Roman" w:hAnsi="Times New Roman"/>
                <w:bCs/>
                <w:sz w:val="24"/>
                <w:szCs w:val="24"/>
              </w:rPr>
            </w:pPr>
            <w:proofErr w:type="spellStart"/>
            <w:r>
              <w:rPr>
                <w:rFonts w:ascii="Times New Roman" w:hAnsi="Times New Roman"/>
                <w:bCs/>
                <w:sz w:val="24"/>
                <w:szCs w:val="24"/>
              </w:rPr>
              <w:t>Практич</w:t>
            </w:r>
            <w:proofErr w:type="spellEnd"/>
            <w:r>
              <w:rPr>
                <w:rFonts w:ascii="Times New Roman" w:hAnsi="Times New Roman"/>
                <w:bCs/>
                <w:sz w:val="24"/>
                <w:szCs w:val="24"/>
              </w:rPr>
              <w:t>. работа</w:t>
            </w:r>
          </w:p>
        </w:tc>
        <w:tc>
          <w:tcPr>
            <w:tcW w:w="1217" w:type="dxa"/>
            <w:shd w:val="clear" w:color="auto" w:fill="auto"/>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Контр</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р</w:t>
            </w:r>
            <w:proofErr w:type="gramEnd"/>
            <w:r>
              <w:rPr>
                <w:rFonts w:ascii="Times New Roman" w:hAnsi="Times New Roman"/>
                <w:bCs/>
                <w:sz w:val="24"/>
                <w:szCs w:val="24"/>
              </w:rPr>
              <w:t>абота</w:t>
            </w:r>
          </w:p>
        </w:tc>
      </w:tr>
      <w:tr w:rsidR="0095775F">
        <w:tc>
          <w:tcPr>
            <w:tcW w:w="815" w:type="dxa"/>
            <w:shd w:val="clear" w:color="auto" w:fill="auto"/>
          </w:tcPr>
          <w:p w:rsidR="0095775F" w:rsidRDefault="0095775F">
            <w:pPr>
              <w:pStyle w:val="af7"/>
              <w:jc w:val="both"/>
              <w:rPr>
                <w:rFonts w:ascii="Times New Roman" w:hAnsi="Times New Roman"/>
                <w:b/>
                <w:bCs/>
                <w:sz w:val="24"/>
                <w:szCs w:val="24"/>
              </w:rPr>
            </w:pPr>
          </w:p>
        </w:tc>
        <w:tc>
          <w:tcPr>
            <w:tcW w:w="1415" w:type="dxa"/>
            <w:shd w:val="clear" w:color="auto" w:fill="auto"/>
          </w:tcPr>
          <w:p w:rsidR="0095775F" w:rsidRDefault="0095775F">
            <w:pPr>
              <w:pStyle w:val="af7"/>
              <w:spacing w:line="276" w:lineRule="auto"/>
              <w:rPr>
                <w:rFonts w:ascii="Times New Roman" w:hAnsi="Times New Roman"/>
                <w:bCs/>
                <w:color w:val="FF0000"/>
                <w:sz w:val="24"/>
                <w:szCs w:val="24"/>
              </w:rPr>
            </w:pPr>
          </w:p>
        </w:tc>
        <w:tc>
          <w:tcPr>
            <w:tcW w:w="849" w:type="dxa"/>
            <w:shd w:val="clear" w:color="auto" w:fill="auto"/>
          </w:tcPr>
          <w:p w:rsidR="0095775F" w:rsidRDefault="0095775F">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p>
        </w:tc>
        <w:tc>
          <w:tcPr>
            <w:tcW w:w="6793" w:type="dxa"/>
            <w:shd w:val="clear" w:color="auto" w:fill="auto"/>
          </w:tcPr>
          <w:p w:rsidR="0095775F" w:rsidRDefault="00D74421">
            <w:pPr>
              <w:widowControl w:val="0"/>
              <w:suppressAutoHyphens/>
              <w:spacing w:after="200" w:line="276" w:lineRule="auto"/>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Введение</w:t>
            </w:r>
          </w:p>
        </w:tc>
        <w:tc>
          <w:tcPr>
            <w:tcW w:w="1275" w:type="dxa"/>
            <w:shd w:val="clear" w:color="auto" w:fill="auto"/>
          </w:tcPr>
          <w:p w:rsidR="0095775F" w:rsidRDefault="00D74421">
            <w:pPr>
              <w:widowControl w:val="0"/>
              <w:suppressAutoHyphens/>
              <w:spacing w:after="200" w:line="276" w:lineRule="auto"/>
              <w:ind w:left="-60"/>
              <w:contextualSpacing/>
              <w:jc w:val="center"/>
              <w:rPr>
                <w:rFonts w:ascii="Times New Roman" w:eastAsia="SimSun" w:hAnsi="Times New Roman" w:cs="Times New Roman"/>
                <w:b/>
                <w:bCs/>
                <w:kern w:val="2"/>
                <w:sz w:val="24"/>
                <w:szCs w:val="24"/>
                <w:lang w:eastAsia="hi-IN" w:bidi="hi-IN"/>
              </w:rPr>
            </w:pPr>
            <w:r>
              <w:rPr>
                <w:rFonts w:ascii="Times New Roman" w:eastAsia="SimSun" w:hAnsi="Times New Roman" w:cs="Times New Roman"/>
                <w:b/>
                <w:bCs/>
                <w:kern w:val="2"/>
                <w:sz w:val="24"/>
                <w:szCs w:val="24"/>
                <w:lang w:eastAsia="hi-IN" w:bidi="hi-IN"/>
              </w:rPr>
              <w:t>1</w:t>
            </w:r>
          </w:p>
        </w:tc>
        <w:tc>
          <w:tcPr>
            <w:tcW w:w="1147" w:type="dxa"/>
          </w:tcPr>
          <w:p w:rsidR="0095775F" w:rsidRDefault="0095775F">
            <w:pPr>
              <w:pStyle w:val="af7"/>
              <w:spacing w:line="276" w:lineRule="auto"/>
              <w:jc w:val="center"/>
              <w:rPr>
                <w:rFonts w:ascii="Times New Roman" w:hAnsi="Times New Roman"/>
                <w:bCs/>
                <w:color w:val="FF0000"/>
                <w:sz w:val="24"/>
                <w:szCs w:val="24"/>
              </w:rPr>
            </w:pPr>
          </w:p>
        </w:tc>
        <w:tc>
          <w:tcPr>
            <w:tcW w:w="114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04.09</w:t>
            </w:r>
          </w:p>
        </w:tc>
        <w:tc>
          <w:tcPr>
            <w:tcW w:w="1415" w:type="dxa"/>
            <w:shd w:val="clear" w:color="auto" w:fill="auto"/>
          </w:tcPr>
          <w:p w:rsidR="0095775F" w:rsidRDefault="0095775F">
            <w:pPr>
              <w:pStyle w:val="af7"/>
              <w:spacing w:line="276" w:lineRule="auto"/>
              <w:rPr>
                <w:rFonts w:ascii="Times New Roman" w:hAnsi="Times New Roman"/>
                <w:bCs/>
                <w:color w:val="FF0000"/>
                <w:sz w:val="24"/>
                <w:szCs w:val="24"/>
              </w:rPr>
            </w:pPr>
          </w:p>
        </w:tc>
        <w:tc>
          <w:tcPr>
            <w:tcW w:w="849" w:type="dxa"/>
            <w:shd w:val="clear" w:color="auto" w:fill="auto"/>
          </w:tcPr>
          <w:p w:rsidR="0095775F" w:rsidRDefault="00D74421">
            <w:pPr>
              <w:widowControl w:val="0"/>
              <w:suppressAutoHyphens/>
              <w:spacing w:after="200" w:line="276" w:lineRule="auto"/>
              <w:ind w:left="-109" w:firstLine="109"/>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6793" w:type="dxa"/>
            <w:shd w:val="clear" w:color="auto" w:fill="auto"/>
          </w:tcPr>
          <w:p w:rsidR="0095775F" w:rsidRDefault="00D74421">
            <w:pPr>
              <w:widowControl w:val="0"/>
              <w:suppressAutoHyphens/>
              <w:spacing w:after="200" w:line="276" w:lineRule="auto"/>
              <w:contextualSpacing/>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Цель, содержание и значение предмета. Особенности уроков ОСЖ.</w:t>
            </w:r>
          </w:p>
        </w:tc>
        <w:tc>
          <w:tcPr>
            <w:tcW w:w="1275" w:type="dxa"/>
            <w:shd w:val="clear" w:color="auto" w:fill="auto"/>
          </w:tcPr>
          <w:p w:rsidR="0095775F" w:rsidRDefault="0095775F">
            <w:pPr>
              <w:widowControl w:val="0"/>
              <w:suppressAutoHyphens/>
              <w:spacing w:after="200" w:line="276" w:lineRule="auto"/>
              <w:ind w:left="-60"/>
              <w:contextualSpacing/>
              <w:jc w:val="center"/>
              <w:rPr>
                <w:rFonts w:ascii="Times New Roman" w:eastAsia="SimSun" w:hAnsi="Times New Roman" w:cs="Times New Roman"/>
                <w:kern w:val="2"/>
                <w:sz w:val="24"/>
                <w:szCs w:val="24"/>
                <w:lang w:eastAsia="hi-IN" w:bidi="hi-IN"/>
              </w:rPr>
            </w:pPr>
          </w:p>
        </w:tc>
        <w:tc>
          <w:tcPr>
            <w:tcW w:w="1147" w:type="dxa"/>
          </w:tcPr>
          <w:p w:rsidR="0095775F" w:rsidRDefault="00D74421">
            <w:pPr>
              <w:pStyle w:val="af7"/>
              <w:spacing w:line="276" w:lineRule="auto"/>
              <w:jc w:val="center"/>
              <w:rPr>
                <w:rFonts w:ascii="Times New Roman" w:hAnsi="Times New Roman"/>
                <w:bCs/>
                <w:sz w:val="24"/>
                <w:szCs w:val="24"/>
              </w:rPr>
            </w:pPr>
            <w:r>
              <w:rPr>
                <w:rFonts w:ascii="Times New Roman" w:hAnsi="Times New Roman"/>
                <w:bCs/>
                <w:sz w:val="24"/>
                <w:szCs w:val="24"/>
              </w:rPr>
              <w:t>1</w:t>
            </w:r>
          </w:p>
        </w:tc>
        <w:tc>
          <w:tcPr>
            <w:tcW w:w="114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05.09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Личная гигиена и здоровье</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13</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11.09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 xml:space="preserve">Значение личной гигиены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здоровья и жизни человека.</w:t>
            </w:r>
          </w:p>
        </w:tc>
        <w:tc>
          <w:tcPr>
            <w:tcW w:w="1275"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12.09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275"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bCs/>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18.09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Выполнение утреннего и вечернего туалета.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19.09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Личные (индивидуальные) вещи для совершения туалета. Правила хранения, уход за личными вещами.</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25.09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26.09</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тела: уход за телом.</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02.10</w:t>
            </w:r>
          </w:p>
        </w:tc>
        <w:tc>
          <w:tcPr>
            <w:tcW w:w="1415" w:type="dxa"/>
            <w:shd w:val="clear" w:color="auto" w:fill="auto"/>
          </w:tcPr>
          <w:p w:rsidR="0095775F" w:rsidRDefault="0095775F">
            <w:pPr>
              <w:pStyle w:val="af7"/>
              <w:jc w:val="both"/>
              <w:rPr>
                <w:rFonts w:ascii="Times New Roman" w:hAnsi="Times New Roman"/>
                <w:b/>
                <w:bCs/>
                <w:color w:val="FF0000"/>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Закаливание организма.</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03.10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Уход за волосами.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09.10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Стрижка ногтей на руках и ногах.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16.10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кожей ног.</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17.10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Гигиена зрения. </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23.10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Гигиена чтения.</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24.10</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Как смотреть телевизор.</w:t>
            </w:r>
          </w:p>
        </w:tc>
        <w:tc>
          <w:tcPr>
            <w:tcW w:w="1275"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Охрана здоровья</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1147" w:type="dxa"/>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color w:val="FF0000"/>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06.11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6793"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Виды медицинской помощи.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07.11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доврачебной помощи.</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Измерения температуры тела.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13.11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Обработка ран, порезов и ссадин с применением специальных </w:t>
            </w:r>
            <w:r>
              <w:rPr>
                <w:rFonts w:ascii="Times New Roman" w:hAnsi="Times New Roman" w:cs="Times New Roman"/>
                <w:sz w:val="24"/>
                <w:szCs w:val="24"/>
              </w:rPr>
              <w:lastRenderedPageBreak/>
              <w:t>средств.</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lastRenderedPageBreak/>
              <w:t>14.11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Лекарственные растения и лекарственные препараты первой необходимости в домашней аптечке.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20.11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Первая помощь при ушибах и травмах.</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21.11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Уход за больным на дому.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27.11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врачебной помощи на дому: вызов врача на дом.</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28.11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Осанка при ходьбе, в положении сидя и стоя.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Cs/>
                <w:color w:val="FF0000"/>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Жилище</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w:t>
            </w:r>
          </w:p>
        </w:tc>
        <w:tc>
          <w:tcPr>
            <w:tcW w:w="1147" w:type="dxa"/>
          </w:tcPr>
          <w:p w:rsidR="0095775F" w:rsidRDefault="0095775F">
            <w:pPr>
              <w:pStyle w:val="af7"/>
              <w:spacing w:line="276" w:lineRule="auto"/>
              <w:rPr>
                <w:rFonts w:ascii="Times New Roman" w:hAnsi="Times New Roman"/>
                <w:b/>
                <w:bCs/>
                <w:sz w:val="24"/>
                <w:szCs w:val="24"/>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04.12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Типы жилых помещений в городе и сельской местности.</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05.12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Квартира. Назначение жилых комнат.</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11.12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комнатных растений.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12.12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6793" w:type="dxa"/>
            <w:shd w:val="clear" w:color="auto" w:fill="auto"/>
          </w:tcPr>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Домашние животные.</w:t>
            </w:r>
          </w:p>
          <w:p w:rsidR="0095775F" w:rsidRDefault="00D74421">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животных в городской квартире.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18.12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жилых комнат.</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19.12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Кухня нагревательные приборы.</w:t>
            </w:r>
          </w:p>
          <w:p w:rsidR="0095775F" w:rsidRDefault="0095775F">
            <w:pPr>
              <w:spacing w:after="0" w:line="276" w:lineRule="auto"/>
              <w:rPr>
                <w:rFonts w:ascii="Times New Roman" w:hAnsi="Times New Roman" w:cs="Times New Roman"/>
                <w:sz w:val="24"/>
                <w:szCs w:val="24"/>
              </w:rPr>
            </w:pP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25.12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Кухонная утварь: правила гигиены и хранение.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Одежда и обувь</w:t>
            </w:r>
          </w:p>
        </w:tc>
        <w:tc>
          <w:tcPr>
            <w:tcW w:w="1275" w:type="dxa"/>
            <w:shd w:val="clear" w:color="auto" w:fill="auto"/>
          </w:tcPr>
          <w:p w:rsidR="0095775F" w:rsidRDefault="00D74421">
            <w:pPr>
              <w:spacing w:after="0"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26.12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одежды в зависимости от пола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и возраста, назначение.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color w:val="FF0000"/>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09.01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Виды головных уборов, их 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15.01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Виды обуви в зависимости </w:t>
            </w:r>
            <w:proofErr w:type="gramStart"/>
            <w:r>
              <w:rPr>
                <w:rFonts w:ascii="Times New Roman" w:hAnsi="Times New Roman" w:cs="Times New Roman"/>
                <w:bCs/>
                <w:sz w:val="24"/>
                <w:szCs w:val="24"/>
              </w:rPr>
              <w:t>от</w:t>
            </w:r>
            <w:proofErr w:type="gramEnd"/>
            <w:r>
              <w:rPr>
                <w:rFonts w:ascii="Times New Roman" w:hAnsi="Times New Roman" w:cs="Times New Roman"/>
                <w:bCs/>
                <w:sz w:val="24"/>
                <w:szCs w:val="24"/>
              </w:rPr>
              <w:t xml:space="preserve">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времени года.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16.01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Уход за одеждой.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22.01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Утюг, устройство и назначение.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lastRenderedPageBreak/>
              <w:t>23.01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Глажение изделий </w:t>
            </w:r>
            <w:proofErr w:type="gramStart"/>
            <w:r>
              <w:rPr>
                <w:rFonts w:ascii="Times New Roman" w:hAnsi="Times New Roman" w:cs="Times New Roman"/>
                <w:bCs/>
                <w:sz w:val="24"/>
                <w:szCs w:val="24"/>
              </w:rPr>
              <w:t>из</w:t>
            </w:r>
            <w:proofErr w:type="gramEnd"/>
            <w:r>
              <w:rPr>
                <w:rFonts w:ascii="Times New Roman" w:hAnsi="Times New Roman" w:cs="Times New Roman"/>
                <w:bCs/>
                <w:sz w:val="24"/>
                <w:szCs w:val="24"/>
              </w:rPr>
              <w:t xml:space="preserve"> различных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видов тканей.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29.01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 xml:space="preserve">Правила чистки и сушки </w:t>
            </w:r>
          </w:p>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повседневной одежды, верхней одежды.</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30.01</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Прачечная. Виды услуг. Правила пользование прачечной.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05.02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Чистка и сушка обуви.</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Транспорт</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147" w:type="dxa"/>
          </w:tcPr>
          <w:p w:rsidR="0095775F" w:rsidRDefault="0095775F">
            <w:pPr>
              <w:pStyle w:val="af7"/>
              <w:spacing w:line="276" w:lineRule="auto"/>
              <w:rPr>
                <w:rFonts w:ascii="Times New Roman" w:hAnsi="Times New Roman"/>
                <w:b/>
                <w:bCs/>
                <w:sz w:val="24"/>
                <w:szCs w:val="24"/>
              </w:rPr>
            </w:pP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06.02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Виды городского транспорта.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12.02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6793" w:type="dxa"/>
            <w:shd w:val="clear" w:color="auto" w:fill="auto"/>
          </w:tcPr>
          <w:p w:rsidR="0095775F" w:rsidRDefault="00D74421">
            <w:pPr>
              <w:spacing w:after="0" w:line="276"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Правила поведения в городском транспорте.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13.02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w:t>
            </w:r>
          </w:p>
        </w:tc>
        <w:tc>
          <w:tcPr>
            <w:tcW w:w="6793"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Прое</w:t>
            </w:r>
            <w:proofErr w:type="gramStart"/>
            <w:r>
              <w:rPr>
                <w:rFonts w:ascii="Times New Roman" w:hAnsi="Times New Roman" w:cs="Times New Roman"/>
                <w:sz w:val="24"/>
                <w:szCs w:val="24"/>
              </w:rPr>
              <w:t>зд в шк</w:t>
            </w:r>
            <w:proofErr w:type="gramEnd"/>
            <w:r>
              <w:rPr>
                <w:rFonts w:ascii="Times New Roman" w:hAnsi="Times New Roman" w:cs="Times New Roman"/>
                <w:sz w:val="24"/>
                <w:szCs w:val="24"/>
              </w:rPr>
              <w:t>олу – интернат. Маршрут. Виды транспорта.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19.02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6793" w:type="dxa"/>
            <w:shd w:val="clear" w:color="auto" w:fill="auto"/>
          </w:tcPr>
          <w:p w:rsidR="0095775F" w:rsidRDefault="00D74421">
            <w:pPr>
              <w:spacing w:after="0" w:line="276" w:lineRule="auto"/>
              <w:rPr>
                <w:rFonts w:ascii="Times New Roman" w:hAnsi="Times New Roman" w:cs="Times New Roman"/>
                <w:sz w:val="24"/>
                <w:szCs w:val="24"/>
              </w:rPr>
            </w:pPr>
            <w:r>
              <w:rPr>
                <w:rFonts w:ascii="Times New Roman" w:hAnsi="Times New Roman" w:cs="Times New Roman"/>
                <w:sz w:val="24"/>
                <w:szCs w:val="24"/>
              </w:rPr>
              <w:t>Правила передвижения на велосипеде.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pStyle w:val="af7"/>
              <w:spacing w:line="276" w:lineRule="auto"/>
              <w:rPr>
                <w:rFonts w:ascii="Times New Roman" w:hAnsi="Times New Roman"/>
                <w:b/>
                <w:bCs/>
                <w:sz w:val="24"/>
                <w:szCs w:val="24"/>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Средства связи</w:t>
            </w:r>
          </w:p>
          <w:p w:rsidR="0095775F" w:rsidRDefault="0095775F">
            <w:pPr>
              <w:spacing w:after="0"/>
              <w:rPr>
                <w:rFonts w:ascii="Times New Roman" w:hAnsi="Times New Roman" w:cs="Times New Roman"/>
                <w:b/>
                <w:sz w:val="24"/>
                <w:szCs w:val="24"/>
              </w:rPr>
            </w:pP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20.02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43</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Основные средства связи. Зачем нужны средства связи.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26.02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Виды телефонной связи.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27.02</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45</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Работа почтового отделения связи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аботники почтового отделения.</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05.03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Написание домашнего почтового адреса.</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06.03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Заполнение почтового адреса на конверте и открытке.</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line="240" w:lineRule="auto"/>
              <w:ind w:right="-284"/>
              <w:jc w:val="center"/>
              <w:outlineLvl w:val="0"/>
              <w:rPr>
                <w:rFonts w:ascii="Times New Roman" w:hAnsi="Times New Roman" w:cs="Times New Roman"/>
                <w:b/>
                <w:bCs/>
                <w:sz w:val="24"/>
                <w:szCs w:val="24"/>
              </w:rPr>
            </w:pPr>
            <w:r>
              <w:rPr>
                <w:rFonts w:ascii="Times New Roman" w:hAnsi="Times New Roman" w:cs="Times New Roman"/>
                <w:b/>
                <w:bCs/>
                <w:sz w:val="24"/>
                <w:szCs w:val="24"/>
              </w:rPr>
              <w:t>Питание</w:t>
            </w:r>
          </w:p>
        </w:tc>
        <w:tc>
          <w:tcPr>
            <w:tcW w:w="1275" w:type="dxa"/>
            <w:shd w:val="clear" w:color="auto" w:fill="auto"/>
          </w:tcPr>
          <w:p w:rsidR="0095775F" w:rsidRDefault="00D74421">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18/16</w:t>
            </w: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12.03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6793" w:type="dxa"/>
            <w:shd w:val="clear" w:color="auto" w:fill="auto"/>
          </w:tcPr>
          <w:p w:rsidR="0095775F" w:rsidRDefault="00D74421">
            <w:pPr>
              <w:spacing w:after="0" w:line="240" w:lineRule="auto"/>
              <w:ind w:right="-284"/>
              <w:outlineLvl w:val="0"/>
              <w:rPr>
                <w:rFonts w:ascii="Times New Roman" w:hAnsi="Times New Roman" w:cs="Times New Roman"/>
                <w:bCs/>
                <w:sz w:val="24"/>
                <w:szCs w:val="24"/>
              </w:rPr>
            </w:pPr>
            <w:r>
              <w:rPr>
                <w:rFonts w:ascii="Times New Roman" w:hAnsi="Times New Roman" w:cs="Times New Roman"/>
                <w:bCs/>
                <w:sz w:val="24"/>
                <w:szCs w:val="24"/>
              </w:rPr>
              <w:t>Значение питания в жизни и деятельности людей.</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13.03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Место и условия приготовления пищи. Кухонные принадлежности, приборы и посуда. Правила использования и уход за ними.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b/>
                <w:bCs/>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19.03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Продукты питания. Значение разнообразие продуктов питания для организма человека.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20.03</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51</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Виды хлебной продукции. </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lastRenderedPageBreak/>
              <w:t>02.04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Завтрак. Приготовление простых и сложных бутербродов и канапе.</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03.04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53-54</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Приготовление молочного супа.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09.04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Отваривание яиц, приготовление яичницы и омлета.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10.04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История заваривания чая. Виды чая. Способы заваривания чая.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16.04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Заваривание чая.</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17.04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Первичная обработка овощей: мытье, чистка, резка.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23.04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Приготовление винегрета.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24.04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60-61</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приема гостей.</w:t>
            </w:r>
            <w:r>
              <w:t xml:space="preserve"> </w:t>
            </w:r>
            <w:r>
              <w:rPr>
                <w:rFonts w:ascii="Times New Roman" w:hAnsi="Times New Roman" w:cs="Times New Roman"/>
                <w:sz w:val="24"/>
                <w:szCs w:val="24"/>
              </w:rPr>
              <w:t>Правила поведения за столом.</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30.04</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Правила сервировки стола.</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shd w:val="clear" w:color="auto" w:fill="auto"/>
          </w:tcPr>
          <w:p w:rsidR="0095775F" w:rsidRDefault="00D7442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07.05</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63</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Сервировка стола к завтраку.</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D74421">
            <w:pPr>
              <w:pStyle w:val="af7"/>
              <w:spacing w:line="276" w:lineRule="auto"/>
              <w:jc w:val="center"/>
              <w:rPr>
                <w:rFonts w:ascii="Times New Roman" w:hAnsi="Times New Roman"/>
                <w:sz w:val="24"/>
                <w:szCs w:val="24"/>
              </w:rPr>
            </w:pPr>
            <w:r>
              <w:rPr>
                <w:rFonts w:ascii="Times New Roman" w:hAnsi="Times New Roman"/>
                <w:sz w:val="24"/>
                <w:szCs w:val="24"/>
              </w:rPr>
              <w:t>1</w:t>
            </w: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14.05</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64</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Назначение продовольственных, промтоварных магазинов.</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147"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15.05</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w:t>
            </w:r>
          </w:p>
        </w:tc>
        <w:tc>
          <w:tcPr>
            <w:tcW w:w="6793" w:type="dxa"/>
            <w:shd w:val="clear" w:color="auto" w:fill="auto"/>
          </w:tcPr>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Экскурсия в продовольственный магазин.</w:t>
            </w:r>
          </w:p>
        </w:tc>
        <w:tc>
          <w:tcPr>
            <w:tcW w:w="1275" w:type="dxa"/>
            <w:shd w:val="clear" w:color="auto" w:fill="auto"/>
          </w:tcPr>
          <w:p w:rsidR="0095775F" w:rsidRDefault="0095775F">
            <w:pPr>
              <w:spacing w:after="0" w:line="360" w:lineRule="auto"/>
              <w:jc w:val="center"/>
              <w:rPr>
                <w:rFonts w:ascii="Times New Roman" w:eastAsia="Times New Roman" w:hAnsi="Times New Roman" w:cs="Times New Roman"/>
                <w:sz w:val="24"/>
                <w:szCs w:val="24"/>
                <w:lang w:eastAsia="ru-RU"/>
              </w:rPr>
            </w:pPr>
          </w:p>
        </w:tc>
        <w:tc>
          <w:tcPr>
            <w:tcW w:w="1147" w:type="dxa"/>
          </w:tcPr>
          <w:p w:rsidR="0095775F" w:rsidRDefault="0095775F">
            <w:pPr>
              <w:spacing w:after="0" w:line="276" w:lineRule="auto"/>
              <w:jc w:val="center"/>
              <w:rPr>
                <w:rFonts w:ascii="Times New Roman" w:hAnsi="Times New Roman" w:cs="Times New Roman"/>
                <w:sz w:val="24"/>
                <w:szCs w:val="24"/>
                <w:lang w:eastAsia="ru-RU"/>
              </w:rPr>
            </w:pPr>
          </w:p>
        </w:tc>
        <w:tc>
          <w:tcPr>
            <w:tcW w:w="1147"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17" w:type="dxa"/>
            <w:shd w:val="clear" w:color="auto" w:fill="auto"/>
          </w:tcPr>
          <w:p w:rsidR="0095775F" w:rsidRDefault="0095775F">
            <w:pPr>
              <w:pStyle w:val="af7"/>
              <w:spacing w:line="276" w:lineRule="auto"/>
              <w:jc w:val="center"/>
              <w:rPr>
                <w:rFonts w:ascii="Times New Roman" w:hAnsi="Times New Roman"/>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Предприятия, организации, учреждения</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47" w:type="dxa"/>
          </w:tcPr>
          <w:p w:rsidR="0095775F" w:rsidRDefault="0095775F">
            <w:pPr>
              <w:pStyle w:val="af7"/>
              <w:jc w:val="center"/>
              <w:rPr>
                <w:rFonts w:ascii="Times New Roman" w:hAnsi="Times New Roman"/>
                <w:b/>
                <w:bCs/>
                <w:sz w:val="24"/>
                <w:szCs w:val="24"/>
              </w:rPr>
            </w:pPr>
          </w:p>
        </w:tc>
        <w:tc>
          <w:tcPr>
            <w:tcW w:w="1147" w:type="dxa"/>
            <w:shd w:val="clear" w:color="auto" w:fill="auto"/>
          </w:tcPr>
          <w:p w:rsidR="0095775F" w:rsidRDefault="0095775F">
            <w:pPr>
              <w:pStyle w:val="af7"/>
              <w:jc w:val="center"/>
              <w:rPr>
                <w:rFonts w:ascii="Times New Roman" w:hAnsi="Times New Roman"/>
                <w:b/>
                <w:bCs/>
                <w:sz w:val="24"/>
                <w:szCs w:val="24"/>
              </w:rPr>
            </w:pPr>
          </w:p>
        </w:tc>
        <w:tc>
          <w:tcPr>
            <w:tcW w:w="1217" w:type="dxa"/>
            <w:shd w:val="clear" w:color="auto" w:fill="auto"/>
          </w:tcPr>
          <w:p w:rsidR="0095775F" w:rsidRDefault="0095775F">
            <w:pPr>
              <w:pStyle w:val="af7"/>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21.05</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Дошкольные образовательные учреждения.</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tcPr>
          <w:p w:rsidR="0095775F" w:rsidRDefault="00D74421">
            <w:pPr>
              <w:pStyle w:val="af7"/>
              <w:jc w:val="center"/>
              <w:rPr>
                <w:rFonts w:ascii="Times New Roman" w:hAnsi="Times New Roman"/>
                <w:b/>
                <w:bCs/>
                <w:sz w:val="24"/>
                <w:szCs w:val="24"/>
              </w:rPr>
            </w:pPr>
            <w:r>
              <w:rPr>
                <w:rFonts w:ascii="Times New Roman" w:hAnsi="Times New Roman"/>
                <w:b/>
                <w:bCs/>
                <w:sz w:val="24"/>
                <w:szCs w:val="24"/>
              </w:rPr>
              <w:t>1</w:t>
            </w:r>
          </w:p>
        </w:tc>
        <w:tc>
          <w:tcPr>
            <w:tcW w:w="1147" w:type="dxa"/>
            <w:shd w:val="clear" w:color="auto" w:fill="auto"/>
          </w:tcPr>
          <w:p w:rsidR="0095775F" w:rsidRDefault="0095775F">
            <w:pPr>
              <w:pStyle w:val="af7"/>
              <w:jc w:val="center"/>
              <w:rPr>
                <w:rFonts w:ascii="Times New Roman" w:hAnsi="Times New Roman"/>
                <w:b/>
                <w:bCs/>
                <w:sz w:val="24"/>
                <w:szCs w:val="24"/>
              </w:rPr>
            </w:pPr>
          </w:p>
        </w:tc>
        <w:tc>
          <w:tcPr>
            <w:tcW w:w="1217" w:type="dxa"/>
            <w:shd w:val="clear" w:color="auto" w:fill="auto"/>
          </w:tcPr>
          <w:p w:rsidR="0095775F" w:rsidRDefault="0095775F">
            <w:pPr>
              <w:pStyle w:val="af7"/>
              <w:jc w:val="center"/>
              <w:rPr>
                <w:rFonts w:ascii="Times New Roman" w:hAnsi="Times New Roman"/>
                <w:sz w:val="24"/>
                <w:szCs w:val="24"/>
              </w:rPr>
            </w:pPr>
          </w:p>
        </w:tc>
      </w:tr>
      <w:tr w:rsidR="0095775F">
        <w:tc>
          <w:tcPr>
            <w:tcW w:w="815" w:type="dxa"/>
            <w:shd w:val="clear" w:color="auto" w:fill="auto"/>
          </w:tcPr>
          <w:p w:rsidR="0095775F" w:rsidRDefault="0095775F">
            <w:pPr>
              <w:pStyle w:val="af7"/>
              <w:jc w:val="both"/>
              <w:rPr>
                <w:rFonts w:ascii="Times New Roman" w:hAnsi="Times New Roman"/>
                <w:bCs/>
                <w:sz w:val="24"/>
                <w:szCs w:val="24"/>
              </w:rPr>
            </w:pP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95775F">
            <w:pPr>
              <w:spacing w:after="0" w:line="276" w:lineRule="auto"/>
              <w:jc w:val="center"/>
              <w:rPr>
                <w:rFonts w:ascii="Times New Roman" w:hAnsi="Times New Roman" w:cs="Times New Roman"/>
                <w:sz w:val="24"/>
                <w:szCs w:val="24"/>
                <w:lang w:eastAsia="ru-RU"/>
              </w:rPr>
            </w:pPr>
          </w:p>
        </w:tc>
        <w:tc>
          <w:tcPr>
            <w:tcW w:w="6793" w:type="dxa"/>
            <w:shd w:val="clear" w:color="auto" w:fill="auto"/>
          </w:tcPr>
          <w:p w:rsidR="0095775F" w:rsidRDefault="00D74421">
            <w:pPr>
              <w:spacing w:after="0"/>
              <w:jc w:val="center"/>
              <w:rPr>
                <w:rFonts w:ascii="Times New Roman" w:hAnsi="Times New Roman" w:cs="Times New Roman"/>
                <w:b/>
                <w:sz w:val="24"/>
                <w:szCs w:val="24"/>
              </w:rPr>
            </w:pPr>
            <w:r>
              <w:rPr>
                <w:rFonts w:ascii="Times New Roman" w:hAnsi="Times New Roman" w:cs="Times New Roman"/>
                <w:b/>
                <w:sz w:val="24"/>
                <w:szCs w:val="24"/>
              </w:rPr>
              <w:t>Семья</w:t>
            </w:r>
          </w:p>
        </w:tc>
        <w:tc>
          <w:tcPr>
            <w:tcW w:w="1275" w:type="dxa"/>
            <w:shd w:val="clear" w:color="auto" w:fill="auto"/>
          </w:tcPr>
          <w:p w:rsidR="0095775F" w:rsidRDefault="00D7442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1147" w:type="dxa"/>
          </w:tcPr>
          <w:p w:rsidR="0095775F" w:rsidRDefault="0095775F">
            <w:pPr>
              <w:pStyle w:val="af7"/>
              <w:jc w:val="center"/>
              <w:rPr>
                <w:rFonts w:ascii="Times New Roman" w:hAnsi="Times New Roman"/>
                <w:b/>
                <w:bCs/>
                <w:sz w:val="24"/>
                <w:szCs w:val="24"/>
              </w:rPr>
            </w:pPr>
          </w:p>
        </w:tc>
        <w:tc>
          <w:tcPr>
            <w:tcW w:w="1147" w:type="dxa"/>
            <w:shd w:val="clear" w:color="auto" w:fill="auto"/>
          </w:tcPr>
          <w:p w:rsidR="0095775F" w:rsidRDefault="0095775F">
            <w:pPr>
              <w:pStyle w:val="af7"/>
              <w:jc w:val="center"/>
              <w:rPr>
                <w:rFonts w:ascii="Times New Roman" w:hAnsi="Times New Roman"/>
                <w:b/>
                <w:bCs/>
                <w:sz w:val="24"/>
                <w:szCs w:val="24"/>
              </w:rPr>
            </w:pPr>
          </w:p>
        </w:tc>
        <w:tc>
          <w:tcPr>
            <w:tcW w:w="1217" w:type="dxa"/>
            <w:shd w:val="clear" w:color="auto" w:fill="auto"/>
          </w:tcPr>
          <w:p w:rsidR="0095775F" w:rsidRDefault="0095775F">
            <w:pPr>
              <w:pStyle w:val="af7"/>
              <w:jc w:val="center"/>
              <w:rPr>
                <w:rFonts w:ascii="Times New Roman" w:hAnsi="Times New Roman"/>
                <w:sz w:val="24"/>
                <w:szCs w:val="24"/>
              </w:rPr>
            </w:pPr>
          </w:p>
        </w:tc>
      </w:tr>
      <w:tr w:rsidR="0095775F">
        <w:tc>
          <w:tcPr>
            <w:tcW w:w="815" w:type="dxa"/>
            <w:shd w:val="clear" w:color="auto" w:fill="auto"/>
          </w:tcPr>
          <w:p w:rsidR="0095775F" w:rsidRDefault="00D74421">
            <w:pPr>
              <w:pStyle w:val="af7"/>
              <w:jc w:val="both"/>
              <w:rPr>
                <w:rFonts w:ascii="Times New Roman" w:hAnsi="Times New Roman"/>
                <w:bCs/>
                <w:sz w:val="24"/>
                <w:szCs w:val="24"/>
              </w:rPr>
            </w:pPr>
            <w:r>
              <w:rPr>
                <w:rFonts w:ascii="Times New Roman" w:hAnsi="Times New Roman"/>
                <w:bCs/>
                <w:sz w:val="24"/>
                <w:szCs w:val="24"/>
              </w:rPr>
              <w:t>22.05</w:t>
            </w:r>
          </w:p>
        </w:tc>
        <w:tc>
          <w:tcPr>
            <w:tcW w:w="1415" w:type="dxa"/>
            <w:shd w:val="clear" w:color="auto" w:fill="auto"/>
          </w:tcPr>
          <w:p w:rsidR="0095775F" w:rsidRDefault="0095775F">
            <w:pPr>
              <w:pStyle w:val="af7"/>
              <w:jc w:val="both"/>
              <w:rPr>
                <w:rFonts w:ascii="Times New Roman" w:hAnsi="Times New Roman"/>
                <w:b/>
                <w:bCs/>
                <w:sz w:val="24"/>
                <w:szCs w:val="24"/>
              </w:rPr>
            </w:pPr>
          </w:p>
        </w:tc>
        <w:tc>
          <w:tcPr>
            <w:tcW w:w="849" w:type="dxa"/>
            <w:shd w:val="clear" w:color="auto" w:fill="auto"/>
          </w:tcPr>
          <w:p w:rsidR="0095775F" w:rsidRDefault="00D74421">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67-68</w:t>
            </w:r>
          </w:p>
        </w:tc>
        <w:tc>
          <w:tcPr>
            <w:tcW w:w="6793" w:type="dxa"/>
            <w:shd w:val="clear" w:color="auto" w:fill="auto"/>
          </w:tcPr>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Состав семьи. Семейный досуг: виды досуга, отдых</w:t>
            </w:r>
            <w:r>
              <w:t xml:space="preserve"> </w:t>
            </w:r>
            <w:r>
              <w:rPr>
                <w:rFonts w:ascii="Times New Roman" w:hAnsi="Times New Roman" w:cs="Times New Roman"/>
                <w:sz w:val="24"/>
                <w:szCs w:val="24"/>
              </w:rPr>
              <w:t>Семейные традиции.</w:t>
            </w:r>
          </w:p>
        </w:tc>
        <w:tc>
          <w:tcPr>
            <w:tcW w:w="1275" w:type="dxa"/>
            <w:shd w:val="clear" w:color="auto" w:fill="auto"/>
          </w:tcPr>
          <w:p w:rsidR="0095775F" w:rsidRDefault="0095775F">
            <w:pPr>
              <w:spacing w:after="0" w:line="276" w:lineRule="auto"/>
              <w:jc w:val="center"/>
              <w:rPr>
                <w:rFonts w:ascii="Times New Roman" w:eastAsia="Times New Roman" w:hAnsi="Times New Roman" w:cs="Times New Roman"/>
                <w:sz w:val="24"/>
                <w:szCs w:val="24"/>
                <w:lang w:eastAsia="ru-RU"/>
              </w:rPr>
            </w:pPr>
          </w:p>
        </w:tc>
        <w:tc>
          <w:tcPr>
            <w:tcW w:w="1147" w:type="dxa"/>
          </w:tcPr>
          <w:p w:rsidR="0095775F" w:rsidRDefault="00D74421">
            <w:pPr>
              <w:pStyle w:val="af7"/>
              <w:jc w:val="center"/>
              <w:rPr>
                <w:rFonts w:ascii="Times New Roman" w:hAnsi="Times New Roman"/>
                <w:b/>
                <w:bCs/>
                <w:sz w:val="24"/>
                <w:szCs w:val="24"/>
              </w:rPr>
            </w:pPr>
            <w:r>
              <w:rPr>
                <w:rFonts w:ascii="Times New Roman" w:hAnsi="Times New Roman"/>
                <w:b/>
                <w:bCs/>
                <w:sz w:val="24"/>
                <w:szCs w:val="24"/>
              </w:rPr>
              <w:t>1</w:t>
            </w:r>
          </w:p>
        </w:tc>
        <w:tc>
          <w:tcPr>
            <w:tcW w:w="1147" w:type="dxa"/>
            <w:shd w:val="clear" w:color="auto" w:fill="auto"/>
          </w:tcPr>
          <w:p w:rsidR="0095775F" w:rsidRDefault="0095775F">
            <w:pPr>
              <w:pStyle w:val="af7"/>
              <w:jc w:val="center"/>
              <w:rPr>
                <w:rFonts w:ascii="Times New Roman" w:hAnsi="Times New Roman"/>
                <w:b/>
                <w:bCs/>
                <w:sz w:val="24"/>
                <w:szCs w:val="24"/>
              </w:rPr>
            </w:pPr>
          </w:p>
        </w:tc>
        <w:tc>
          <w:tcPr>
            <w:tcW w:w="1217" w:type="dxa"/>
            <w:shd w:val="clear" w:color="auto" w:fill="auto"/>
          </w:tcPr>
          <w:p w:rsidR="0095775F" w:rsidRDefault="0095775F">
            <w:pPr>
              <w:pStyle w:val="af7"/>
              <w:jc w:val="center"/>
              <w:rPr>
                <w:rFonts w:ascii="Times New Roman" w:hAnsi="Times New Roman"/>
                <w:sz w:val="24"/>
                <w:szCs w:val="24"/>
              </w:rPr>
            </w:pPr>
          </w:p>
        </w:tc>
      </w:tr>
    </w:tbl>
    <w:p w:rsidR="0095775F" w:rsidRDefault="0095775F">
      <w:pPr>
        <w:pStyle w:val="af7"/>
        <w:spacing w:line="276" w:lineRule="auto"/>
        <w:jc w:val="both"/>
        <w:rPr>
          <w:rFonts w:ascii="Times New Roman" w:hAnsi="Times New Roman"/>
          <w:sz w:val="24"/>
          <w:szCs w:val="24"/>
          <w:lang w:val="en-US"/>
        </w:rPr>
        <w:sectPr w:rsidR="0095775F">
          <w:footerReference w:type="default" r:id="rId13"/>
          <w:pgSz w:w="16838" w:h="11906" w:orient="landscape"/>
          <w:pgMar w:top="1418" w:right="1134" w:bottom="851" w:left="1134" w:header="0" w:footer="709" w:gutter="0"/>
          <w:cols w:space="720"/>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Общая характеристика учебного предмета</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 класс</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Предмет «Основы социальной жизни» является частью учебного плана, формируемой участниками образовательных отношений в АООП </w:t>
      </w:r>
      <w:proofErr w:type="gramStart"/>
      <w:r>
        <w:rPr>
          <w:rFonts w:ascii="Times New Roman" w:eastAsia="Calibri" w:hAnsi="Times New Roman" w:cs="Times New Roman"/>
          <w:bCs/>
          <w:sz w:val="24"/>
          <w:szCs w:val="24"/>
          <w:lang w:eastAsia="ru-RU"/>
        </w:rPr>
        <w:t>для</w:t>
      </w:r>
      <w:proofErr w:type="gramEnd"/>
      <w:r>
        <w:rPr>
          <w:rFonts w:ascii="Times New Roman" w:eastAsia="Calibri" w:hAnsi="Times New Roman" w:cs="Times New Roman"/>
          <w:bCs/>
          <w:sz w:val="24"/>
          <w:szCs w:val="24"/>
          <w:lang w:eastAsia="ru-RU"/>
        </w:rPr>
        <w:t xml:space="preserve"> обучающихся с интеллектуальными нарушениями.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Одной из задач обучения «Основ социальной жизни» является </w:t>
      </w:r>
      <w:proofErr w:type="spellStart"/>
      <w:r>
        <w:rPr>
          <w:rFonts w:ascii="Times New Roman" w:eastAsia="Calibri" w:hAnsi="Times New Roman" w:cs="Times New Roman"/>
          <w:bCs/>
          <w:sz w:val="24"/>
          <w:szCs w:val="24"/>
          <w:lang w:eastAsia="ru-RU"/>
        </w:rPr>
        <w:t>овладевание</w:t>
      </w:r>
      <w:proofErr w:type="spellEnd"/>
      <w:r>
        <w:rPr>
          <w:rFonts w:ascii="Times New Roman" w:eastAsia="Calibri" w:hAnsi="Times New Roman" w:cs="Times New Roman"/>
          <w:bCs/>
          <w:sz w:val="24"/>
          <w:szCs w:val="24"/>
          <w:lang w:eastAsia="ru-RU"/>
        </w:rPr>
        <w:t xml:space="preserve"> некоторыми знаниями и жизненными компетенциями, необходимыми для успешной социализации в современном обществе. Известно, что не все дети с умственной отсталостью обладают необходимым запасом таких знаний. Навыки выполнения основных трудовых операций по самообслуживанию, формируются длительно и устойчиво за предполагаемый период обучения, закрепляются в процессе долговременных, пошаговых действий.</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Именно поэтому в процессе обучения применяются различные методы, направленные на формирование и закрепление умений максимально самостоятельно ориентироваться в заданиях, планировать их выполнение.</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Материал  программы «Основы социальной жизни» для 6 класса достаточно  разнообразен по содержанию. Предусматриваются следующие виды деятельности: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уход за своим телом, внешним видом;</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уход за одеждой и обувью (стирка, чистка, мелкий ремонт);</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выполнение работ по уборке помещения;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составление меню, сервировка стола;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оказание первой помощи при мелких порезах;</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составление списка необходимых продуктов;</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заполнения адреса на конверте, бандероли;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планирование расходов семейного бюджета.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Перечень тем может быть изменен, в зависимости от подготовленности класса. Обучение школьников строится с учетом освоения конкретных тем, переходя </w:t>
      </w:r>
      <w:proofErr w:type="gramStart"/>
      <w:r>
        <w:rPr>
          <w:rFonts w:ascii="Times New Roman" w:eastAsia="Calibri" w:hAnsi="Times New Roman" w:cs="Times New Roman"/>
          <w:bCs/>
          <w:sz w:val="24"/>
          <w:szCs w:val="24"/>
          <w:lang w:eastAsia="ru-RU"/>
        </w:rPr>
        <w:t>от</w:t>
      </w:r>
      <w:proofErr w:type="gramEnd"/>
      <w:r>
        <w:rPr>
          <w:rFonts w:ascii="Times New Roman" w:eastAsia="Calibri" w:hAnsi="Times New Roman" w:cs="Times New Roman"/>
          <w:bCs/>
          <w:sz w:val="24"/>
          <w:szCs w:val="24"/>
          <w:lang w:eastAsia="ru-RU"/>
        </w:rPr>
        <w:t xml:space="preserve"> простых к более сложным.</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Программа «Основы социальной жизни» для 6 класса представлена следующими разделами:</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Введение.</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Личная гигиена и здоровье.</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Охрана здоровья.</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Жилище.</w:t>
      </w:r>
    </w:p>
    <w:p w:rsidR="0095775F" w:rsidRDefault="00D74421">
      <w:pPr>
        <w:pStyle w:val="af8"/>
        <w:numPr>
          <w:ilvl w:val="0"/>
          <w:numId w:val="1"/>
        </w:numPr>
        <w:spacing w:after="0"/>
        <w:rPr>
          <w:rFonts w:ascii="Times New Roman" w:eastAsia="Calibri" w:hAnsi="Times New Roman"/>
          <w:bCs/>
          <w:sz w:val="24"/>
          <w:szCs w:val="24"/>
        </w:rPr>
      </w:pPr>
      <w:r>
        <w:rPr>
          <w:rFonts w:ascii="Times New Roman" w:eastAsia="Calibri" w:hAnsi="Times New Roman"/>
          <w:bCs/>
          <w:sz w:val="24"/>
          <w:szCs w:val="24"/>
        </w:rPr>
        <w:t>Одежда и обувь.</w:t>
      </w:r>
    </w:p>
    <w:p w:rsidR="0095775F" w:rsidRDefault="00D74421">
      <w:pPr>
        <w:pStyle w:val="af8"/>
        <w:numPr>
          <w:ilvl w:val="0"/>
          <w:numId w:val="1"/>
        </w:numPr>
        <w:spacing w:after="0"/>
        <w:rPr>
          <w:rFonts w:ascii="Times New Roman" w:eastAsia="Calibri" w:hAnsi="Times New Roman"/>
          <w:bCs/>
          <w:sz w:val="24"/>
          <w:szCs w:val="24"/>
        </w:rPr>
      </w:pPr>
      <w:r>
        <w:rPr>
          <w:rFonts w:ascii="Times New Roman" w:eastAsia="Calibri" w:hAnsi="Times New Roman"/>
          <w:bCs/>
          <w:sz w:val="24"/>
          <w:szCs w:val="24"/>
        </w:rPr>
        <w:t>Питание.</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Транспорт.</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Средства связи.</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Предприятия, организации, учреждения.</w:t>
      </w:r>
    </w:p>
    <w:p w:rsidR="0095775F" w:rsidRDefault="00D74421">
      <w:pPr>
        <w:numPr>
          <w:ilvl w:val="0"/>
          <w:numId w:val="1"/>
        </w:num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Семья.</w:t>
      </w:r>
    </w:p>
    <w:p w:rsidR="0095775F" w:rsidRDefault="0095775F">
      <w:pPr>
        <w:spacing w:after="0" w:line="276" w:lineRule="auto"/>
        <w:ind w:left="567"/>
        <w:rPr>
          <w:rFonts w:ascii="Times New Roman" w:eastAsia="Calibri" w:hAnsi="Times New Roman" w:cs="Times New Roman"/>
          <w:bCs/>
          <w:sz w:val="24"/>
          <w:szCs w:val="24"/>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Количество часов, отведенных на освоение того или иного раздела, может меняться, в зависимости от подготовленности класса. Основная форма обучения уроки, на которых происходит формирование у обучающихся теоретических знаний и практических умений. Продолжительность одного урока – 40 минут.</w:t>
      </w:r>
    </w:p>
    <w:p w:rsidR="00FB1DFE" w:rsidRDefault="00FB1DFE" w:rsidP="00FB1DFE">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 xml:space="preserve">Содержание учебного предмета </w:t>
      </w:r>
    </w:p>
    <w:p w:rsidR="00FB1DFE" w:rsidRDefault="00FB1DFE" w:rsidP="00FB1DFE">
      <w:pPr>
        <w:spacing w:after="0" w:line="276"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Введение (1 ч.)</w:t>
      </w:r>
    </w:p>
    <w:p w:rsidR="00FB1DFE" w:rsidRDefault="00FB1DFE" w:rsidP="00FB1DFE">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Цель, содержание и значение предмета. Особенности уроков ОСЖ.</w:t>
      </w:r>
    </w:p>
    <w:p w:rsidR="00FB1DFE" w:rsidRDefault="00FB1DFE" w:rsidP="00FB1DFE">
      <w:pPr>
        <w:spacing w:after="0" w:line="276" w:lineRule="auto"/>
        <w:rPr>
          <w:rFonts w:ascii="Times New Roman" w:eastAsia="Calibri" w:hAnsi="Times New Roman" w:cs="Times New Roman"/>
          <w:b/>
          <w:sz w:val="24"/>
          <w:szCs w:val="24"/>
          <w:lang w:eastAsia="ru-RU"/>
        </w:rPr>
      </w:pPr>
    </w:p>
    <w:p w:rsidR="00FB1DFE" w:rsidRDefault="00FB1DFE" w:rsidP="00FB1DFE">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Личная гигиена и здоровье (6 ч)</w:t>
      </w:r>
    </w:p>
    <w:p w:rsidR="00FB1DFE" w:rsidRDefault="00FB1DFE" w:rsidP="00FB1DFE">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Гигиена тела. Закаливание организма. Уход за кожей рук. Мытье рук. Досуг с пользой для здоровья. Негативное влияние на организм человека вредных веществ.</w:t>
      </w: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Охрана здоровья (6 ч).</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 xml:space="preserve">Виды медицинской помощи: </w:t>
      </w:r>
      <w:proofErr w:type="gramStart"/>
      <w:r>
        <w:rPr>
          <w:rFonts w:ascii="Times New Roman" w:eastAsia="Calibri" w:hAnsi="Times New Roman" w:cs="Times New Roman"/>
          <w:bCs/>
          <w:color w:val="000000" w:themeColor="text1"/>
          <w:sz w:val="24"/>
          <w:szCs w:val="24"/>
          <w:lang w:eastAsia="ru-RU"/>
        </w:rPr>
        <w:t>доврачебная</w:t>
      </w:r>
      <w:proofErr w:type="gramEnd"/>
      <w:r>
        <w:rPr>
          <w:rFonts w:ascii="Times New Roman" w:eastAsia="Calibri" w:hAnsi="Times New Roman" w:cs="Times New Roman"/>
          <w:bCs/>
          <w:color w:val="000000" w:themeColor="text1"/>
          <w:sz w:val="24"/>
          <w:szCs w:val="24"/>
          <w:lang w:eastAsia="ru-RU"/>
        </w:rPr>
        <w:t xml:space="preserve"> и врачебная. Работники медицинских учреждений. Оказание первой помощи. Измерение температуры тела больному.</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Посещение детской поликлиники. Посещение аптеки.</w:t>
      </w: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Жилище (14 ч).</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Общее представление о доме, квартире, планировка жилища. Уход за жилищем, назначение жилых комнат и нежилых помещений. Сухая и влажная уборка помещения. Средства по уходу за полом. Пылесос. Пользование пылесосом и уход за ним.</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Уборка при помощи пылесоса. Мытье полов. Комнатные растения. Электроприборы в ванной комнате. Правила безопасной работы с ними. Животные в доме человека.</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Забота о домашних животных «Собаках», «Забота о домашних животных «Кошках».</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 xml:space="preserve">«Декоративные птицы». Домашние животные и птицы в сельской местности: особенности содержания и уход. Ветеринарная служба.  </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Cs/>
          <w:color w:val="000000" w:themeColor="text1"/>
          <w:sz w:val="24"/>
          <w:szCs w:val="24"/>
          <w:lang w:eastAsia="ru-RU"/>
        </w:rPr>
        <w:t xml:space="preserve"> </w:t>
      </w:r>
      <w:r>
        <w:rPr>
          <w:rFonts w:ascii="Times New Roman" w:eastAsia="Calibri" w:hAnsi="Times New Roman" w:cs="Times New Roman"/>
          <w:b/>
          <w:color w:val="000000" w:themeColor="text1"/>
          <w:sz w:val="24"/>
          <w:szCs w:val="24"/>
          <w:lang w:eastAsia="ru-RU"/>
        </w:rPr>
        <w:t>Одежда и обувь (7 ч.)</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Виды одежды, уход за одеждой. Виды обуви и уход за ней. Магазины одежды и обуви.</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Пришивание пуговиц на школьную одежду. Пришивание петель, крючков на школьную и домашнюю одежду. Изготовление вешалки на школьную и домашнюю одежду.</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Утюжка школьной и домашней одежды.</w:t>
      </w:r>
    </w:p>
    <w:p w:rsidR="00D107C8" w:rsidRDefault="00D107C8" w:rsidP="00FB1DFE">
      <w:pPr>
        <w:spacing w:after="0" w:line="276" w:lineRule="auto"/>
        <w:rPr>
          <w:rFonts w:ascii="Times New Roman" w:eastAsia="Calibri" w:hAnsi="Times New Roman" w:cs="Times New Roman"/>
          <w:b/>
          <w:color w:val="000000" w:themeColor="text1"/>
          <w:sz w:val="24"/>
          <w:szCs w:val="24"/>
          <w:lang w:eastAsia="ru-RU"/>
        </w:rPr>
      </w:pPr>
    </w:p>
    <w:p w:rsidR="00FB1DFE" w:rsidRDefault="00FB1DFE" w:rsidP="00FB1DFE">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Питание (18 ч).</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Организация питания семьи. Еда с пользой для здоровья. Виды продуктов питания.</w:t>
      </w:r>
    </w:p>
    <w:p w:rsidR="00FB1DFE" w:rsidRDefault="00FB1DFE" w:rsidP="00FB1DFE">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Определение сроков годности. Магазины по продаже продуктов питания.  Продуктовые рынки. Виды круп. Каша – матушка наша. Приготовление блюд из круп. Технологии производства макаронных изделий и приготовление блюд из них. Приёмы пищи. Яйца, правила хранения. Виды пряностей и приправ. Чай и кофе. Виды чая и кофе. Заваривание чая и кофе. Виды муки. Изделия из теста. Сервировка стола.</w:t>
      </w:r>
    </w:p>
    <w:p w:rsidR="00D107C8" w:rsidRDefault="00D107C8" w:rsidP="00FB1DFE">
      <w:pPr>
        <w:spacing w:after="0" w:line="276" w:lineRule="auto"/>
        <w:rPr>
          <w:rFonts w:ascii="Times New Roman" w:eastAsia="Calibri" w:hAnsi="Times New Roman" w:cs="Times New Roman"/>
          <w:b/>
          <w:bCs/>
          <w:sz w:val="24"/>
          <w:szCs w:val="24"/>
          <w:lang w:eastAsia="ru-RU"/>
        </w:rPr>
      </w:pPr>
    </w:p>
    <w:p w:rsidR="00FB1DFE" w:rsidRDefault="00FB1DFE" w:rsidP="00FB1DFE">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Транспорт (3 ч).</w:t>
      </w:r>
    </w:p>
    <w:p w:rsidR="00FB1DFE" w:rsidRDefault="00FB1DFE" w:rsidP="00FB1DFE">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виды городского транспорта. Правила поведения в транспорте.</w:t>
      </w:r>
    </w:p>
    <w:p w:rsidR="00FB1DFE" w:rsidRDefault="00FB1DFE" w:rsidP="00FB1DFE">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виды пригородного и междугороднего транспорта. Расписание, порядок приобретения билетов. Использование городского транспорта.</w:t>
      </w:r>
    </w:p>
    <w:p w:rsidR="00D107C8" w:rsidRDefault="00D107C8" w:rsidP="00FB1DFE">
      <w:pPr>
        <w:spacing w:after="0" w:line="276" w:lineRule="auto"/>
        <w:rPr>
          <w:rFonts w:ascii="Times New Roman" w:eastAsia="Calibri" w:hAnsi="Times New Roman" w:cs="Times New Roman"/>
          <w:b/>
          <w:bCs/>
          <w:sz w:val="24"/>
          <w:szCs w:val="24"/>
          <w:lang w:eastAsia="ru-RU"/>
        </w:rPr>
      </w:pPr>
    </w:p>
    <w:p w:rsidR="00FB1DFE" w:rsidRDefault="00FB1DFE" w:rsidP="00FB1DFE">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Средства связи (4 ч).</w:t>
      </w:r>
    </w:p>
    <w:p w:rsidR="00FB1DFE" w:rsidRDefault="00FB1DFE" w:rsidP="00FB1DFE">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виды связи. Почтовые отправления. Телефонная связь. Интернет – связь.</w:t>
      </w:r>
    </w:p>
    <w:p w:rsidR="00D107C8" w:rsidRDefault="00D107C8" w:rsidP="00FB1DFE">
      <w:pPr>
        <w:spacing w:after="0" w:line="276" w:lineRule="auto"/>
        <w:rPr>
          <w:rFonts w:ascii="Times New Roman" w:eastAsia="Calibri" w:hAnsi="Times New Roman" w:cs="Times New Roman"/>
          <w:b/>
          <w:bCs/>
          <w:sz w:val="24"/>
          <w:szCs w:val="24"/>
          <w:lang w:eastAsia="ru-RU"/>
        </w:rPr>
      </w:pPr>
    </w:p>
    <w:p w:rsidR="00FB1DFE" w:rsidRDefault="00FB1DFE" w:rsidP="00FB1DFE">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Предприятия, организации, учреждения (3 ч).</w:t>
      </w:r>
    </w:p>
    <w:p w:rsidR="00FB1DFE" w:rsidRDefault="00FB1DFE" w:rsidP="00FB1DFE">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Образовательные учреждения. Местные промышленные и </w:t>
      </w:r>
      <w:proofErr w:type="spellStart"/>
      <w:r>
        <w:rPr>
          <w:rFonts w:ascii="Times New Roman" w:eastAsia="Calibri" w:hAnsi="Times New Roman" w:cs="Times New Roman"/>
          <w:bCs/>
          <w:sz w:val="24"/>
          <w:szCs w:val="24"/>
          <w:lang w:eastAsia="ru-RU"/>
        </w:rPr>
        <w:t>сельхозхозяйственные</w:t>
      </w:r>
      <w:proofErr w:type="spellEnd"/>
      <w:r>
        <w:rPr>
          <w:rFonts w:ascii="Times New Roman" w:eastAsia="Calibri" w:hAnsi="Times New Roman" w:cs="Times New Roman"/>
          <w:bCs/>
          <w:sz w:val="24"/>
          <w:szCs w:val="24"/>
          <w:lang w:eastAsia="ru-RU"/>
        </w:rPr>
        <w:t xml:space="preserve"> предприятия. Исполнительные органы государственной власти.</w:t>
      </w:r>
    </w:p>
    <w:p w:rsidR="00D107C8" w:rsidRDefault="00D107C8" w:rsidP="00FB1DFE">
      <w:pPr>
        <w:spacing w:after="0" w:line="276" w:lineRule="auto"/>
        <w:rPr>
          <w:rFonts w:ascii="Times New Roman" w:eastAsia="Calibri" w:hAnsi="Times New Roman" w:cs="Times New Roman"/>
          <w:b/>
          <w:sz w:val="24"/>
          <w:szCs w:val="24"/>
          <w:lang w:eastAsia="ru-RU"/>
        </w:rPr>
      </w:pPr>
    </w:p>
    <w:p w:rsidR="00FB1DFE" w:rsidRDefault="00FB1DFE" w:rsidP="00FB1DFE">
      <w:pPr>
        <w:spacing w:after="0" w:line="276" w:lineRule="auto"/>
      </w:pPr>
      <w:r>
        <w:rPr>
          <w:rFonts w:ascii="Times New Roman" w:eastAsia="Calibri" w:hAnsi="Times New Roman" w:cs="Times New Roman"/>
          <w:b/>
          <w:sz w:val="24"/>
          <w:szCs w:val="24"/>
          <w:lang w:eastAsia="ru-RU"/>
        </w:rPr>
        <w:t>Семья (6 ч).</w:t>
      </w:r>
      <w:r>
        <w:t xml:space="preserve"> </w:t>
      </w:r>
    </w:p>
    <w:p w:rsidR="00FB1DFE" w:rsidRDefault="00FB1DFE" w:rsidP="00FB1DFE">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Родственные отношения. Личные взаимоотношения в семье. Права и обязанности членов семьи. Традиции семьи. Семейный досуг. Увлечение для развлечения.</w:t>
      </w:r>
    </w:p>
    <w:p w:rsidR="00FB1DFE" w:rsidRDefault="00FB1DFE" w:rsidP="00FB1DFE">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Экономика домашнего хозяйства.</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Планируемые результаты освоения предмета</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u w:val="single"/>
          <w:lang w:eastAsia="ru-RU"/>
        </w:rPr>
        <w:t>Минимальный уровень:</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правил личной гигиены и их выполнение под руководством взрослого;</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представление о разных группах продуктов питания, понимание их значения </w:t>
      </w:r>
      <w:proofErr w:type="gramStart"/>
      <w:r>
        <w:rPr>
          <w:rFonts w:ascii="Times New Roman" w:eastAsia="Calibri" w:hAnsi="Times New Roman" w:cs="Times New Roman"/>
          <w:bCs/>
          <w:sz w:val="24"/>
          <w:szCs w:val="24"/>
          <w:lang w:eastAsia="ru-RU"/>
        </w:rPr>
        <w:t>для</w:t>
      </w:r>
      <w:proofErr w:type="gramEnd"/>
      <w:r>
        <w:rPr>
          <w:rFonts w:ascii="Times New Roman" w:eastAsia="Calibri" w:hAnsi="Times New Roman" w:cs="Times New Roman"/>
          <w:bCs/>
          <w:sz w:val="24"/>
          <w:szCs w:val="24"/>
          <w:lang w:eastAsia="ru-RU"/>
        </w:rPr>
        <w:t xml:space="preserve">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здорового образа жизни;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названий торговых организаций, их видов и назначения;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первоначальные представления о статьях семейного бюджета;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представление о различных видах сре</w:t>
      </w:r>
      <w:proofErr w:type="gramStart"/>
      <w:r>
        <w:rPr>
          <w:rFonts w:ascii="Times New Roman" w:eastAsia="Calibri" w:hAnsi="Times New Roman" w:cs="Times New Roman"/>
          <w:bCs/>
          <w:sz w:val="24"/>
          <w:szCs w:val="24"/>
          <w:lang w:eastAsia="ru-RU"/>
        </w:rPr>
        <w:t>дств св</w:t>
      </w:r>
      <w:proofErr w:type="gramEnd"/>
      <w:r>
        <w:rPr>
          <w:rFonts w:ascii="Times New Roman" w:eastAsia="Calibri" w:hAnsi="Times New Roman" w:cs="Times New Roman"/>
          <w:bCs/>
          <w:sz w:val="24"/>
          <w:szCs w:val="24"/>
          <w:lang w:eastAsia="ru-RU"/>
        </w:rPr>
        <w:t>язи;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названий организаций социальной направленности и их назначение.</w:t>
      </w:r>
    </w:p>
    <w:p w:rsidR="0095775F" w:rsidRDefault="0095775F">
      <w:pPr>
        <w:spacing w:after="0" w:line="276" w:lineRule="auto"/>
        <w:rPr>
          <w:rFonts w:ascii="Times New Roman" w:eastAsia="Calibri" w:hAnsi="Times New Roman" w:cs="Times New Roman"/>
          <w:bCs/>
          <w:sz w:val="24"/>
          <w:szCs w:val="24"/>
          <w:u w:val="single"/>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u w:val="single"/>
          <w:lang w:eastAsia="ru-RU"/>
        </w:rPr>
        <w:t>Достаточный уровень:</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соблюдение правил личной гигиены по уходу за волосами, кожей рук и ног;</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знание способов хранения и переработки продуктов питания;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составление меню из предложенных продуктов питания; </w:t>
      </w:r>
    </w:p>
    <w:p w:rsidR="0095775F" w:rsidRDefault="00D74421">
      <w:pPr>
        <w:spacing w:after="0" w:line="276" w:lineRule="auto"/>
        <w:rPr>
          <w:rFonts w:ascii="Times New Roman" w:eastAsia="Calibri" w:hAnsi="Times New Roman" w:cs="Times New Roman"/>
          <w:bCs/>
          <w:sz w:val="24"/>
          <w:szCs w:val="24"/>
          <w:lang w:eastAsia="ru-RU"/>
        </w:rPr>
      </w:pPr>
      <w:proofErr w:type="gramStart"/>
      <w:r>
        <w:rPr>
          <w:rFonts w:ascii="Times New Roman" w:eastAsia="Calibri" w:hAnsi="Times New Roman" w:cs="Times New Roman"/>
          <w:bCs/>
          <w:sz w:val="24"/>
          <w:szCs w:val="24"/>
          <w:lang w:eastAsia="ru-RU"/>
        </w:rPr>
        <w:t>- некоторые навыки ведения домашнего хозяйства (уборка дома, стирка белья, мелкий</w:t>
      </w:r>
      <w:proofErr w:type="gramEnd"/>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ремонт одежды и т. д.);</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пользование различными средствами связи для решения практических житейских задач;</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знание основных статей семейного бюджета, коллективный расчет расходов и доходов</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семейного бюджета;</w:t>
      </w:r>
    </w:p>
    <w:p w:rsidR="0095775F" w:rsidRDefault="00D74421">
      <w:pPr>
        <w:spacing w:after="0" w:line="276" w:lineRule="auto"/>
        <w:rPr>
          <w:rFonts w:ascii="Times New Roman" w:eastAsia="Calibri" w:hAnsi="Times New Roman" w:cs="Times New Roman"/>
          <w:bCs/>
          <w:sz w:val="24"/>
          <w:szCs w:val="24"/>
          <w:lang w:eastAsia="ru-RU"/>
        </w:rPr>
      </w:pPr>
      <w:proofErr w:type="gramStart"/>
      <w:r>
        <w:rPr>
          <w:rFonts w:ascii="Times New Roman" w:eastAsia="Calibri" w:hAnsi="Times New Roman" w:cs="Times New Roman"/>
          <w:bCs/>
          <w:sz w:val="24"/>
          <w:szCs w:val="24"/>
          <w:lang w:eastAsia="ru-RU"/>
        </w:rPr>
        <w:t xml:space="preserve">- оказание первой медицинской помощи (обработка мелких ран, наложение бинта на </w:t>
      </w:r>
      <w:proofErr w:type="gramEnd"/>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рану).</w:t>
      </w:r>
    </w:p>
    <w:p w:rsidR="0095775F" w:rsidRDefault="0095775F">
      <w:pPr>
        <w:spacing w:after="0" w:line="276" w:lineRule="auto"/>
        <w:rPr>
          <w:rFonts w:ascii="Times New Roman" w:eastAsia="Calibri" w:hAnsi="Times New Roman" w:cs="Times New Roman"/>
          <w:bCs/>
          <w:sz w:val="24"/>
          <w:szCs w:val="24"/>
          <w:lang w:eastAsia="ru-RU"/>
        </w:rPr>
      </w:pPr>
    </w:p>
    <w:p w:rsidR="00FB1DFE" w:rsidRPr="002C19F2" w:rsidRDefault="00FB1DFE" w:rsidP="00FB1DFE">
      <w:pPr>
        <w:spacing w:after="0" w:line="276" w:lineRule="auto"/>
        <w:rPr>
          <w:rFonts w:ascii="Times New Roman" w:eastAsia="Calibri" w:hAnsi="Times New Roman" w:cs="Times New Roman"/>
          <w:sz w:val="24"/>
          <w:szCs w:val="24"/>
          <w:lang w:eastAsia="ru-RU"/>
        </w:rPr>
      </w:pPr>
      <w:r w:rsidRPr="002C19F2">
        <w:rPr>
          <w:rFonts w:ascii="Times New Roman" w:eastAsia="Calibri" w:hAnsi="Times New Roman" w:cs="Times New Roman"/>
          <w:sz w:val="24"/>
          <w:szCs w:val="24"/>
          <w:lang w:eastAsia="ru-RU"/>
        </w:rPr>
        <w:t>Место предмета в учебном плане</w:t>
      </w:r>
    </w:p>
    <w:p w:rsidR="00FB1DFE" w:rsidRPr="00FB1DFE" w:rsidRDefault="00FB1DFE" w:rsidP="00FB1DFE">
      <w:pPr>
        <w:spacing w:after="0" w:line="276" w:lineRule="auto"/>
        <w:rPr>
          <w:rFonts w:ascii="Times New Roman" w:eastAsia="Calibri" w:hAnsi="Times New Roman" w:cs="Times New Roman"/>
          <w:b/>
          <w:bCs/>
          <w:sz w:val="24"/>
          <w:szCs w:val="24"/>
          <w:lang w:eastAsia="ru-RU"/>
        </w:rPr>
      </w:pPr>
    </w:p>
    <w:p w:rsidR="00FB1DFE" w:rsidRPr="00FB1DFE" w:rsidRDefault="00FB1DFE" w:rsidP="00FB1DFE">
      <w:pPr>
        <w:spacing w:after="0" w:line="276" w:lineRule="auto"/>
        <w:rPr>
          <w:rFonts w:ascii="Times New Roman" w:eastAsia="Calibri" w:hAnsi="Times New Roman" w:cs="Times New Roman"/>
          <w:bCs/>
          <w:sz w:val="24"/>
          <w:szCs w:val="24"/>
          <w:lang w:eastAsia="ru-RU"/>
        </w:rPr>
      </w:pPr>
      <w:r w:rsidRPr="00FB1DFE">
        <w:rPr>
          <w:rFonts w:ascii="Times New Roman" w:eastAsia="Calibri" w:hAnsi="Times New Roman" w:cs="Times New Roman"/>
          <w:bCs/>
          <w:sz w:val="24"/>
          <w:szCs w:val="24"/>
          <w:lang w:eastAsia="ru-RU"/>
        </w:rPr>
        <w:t xml:space="preserve">Учебный предмет «Основы социальной жизни» включен в обязательную часть учебного плана, относится к предметной области «Человек и общество». </w:t>
      </w:r>
    </w:p>
    <w:p w:rsidR="0095775F" w:rsidRDefault="00FB1DFE" w:rsidP="00FB1DFE">
      <w:pPr>
        <w:spacing w:after="0" w:line="276" w:lineRule="auto"/>
        <w:rPr>
          <w:rFonts w:ascii="Times New Roman" w:eastAsia="Calibri" w:hAnsi="Times New Roman" w:cs="Times New Roman"/>
          <w:bCs/>
          <w:sz w:val="24"/>
          <w:szCs w:val="24"/>
          <w:lang w:eastAsia="ru-RU"/>
        </w:rPr>
      </w:pPr>
      <w:r w:rsidRPr="00FB1DFE">
        <w:rPr>
          <w:rFonts w:ascii="Times New Roman" w:eastAsia="Calibri" w:hAnsi="Times New Roman" w:cs="Times New Roman"/>
          <w:bCs/>
          <w:sz w:val="24"/>
          <w:szCs w:val="24"/>
          <w:lang w:eastAsia="ru-RU"/>
        </w:rPr>
        <w:t xml:space="preserve">         В соответствии с календарным учебным графиком, рабочая программа для 6 класса составлена на 68 часов (34 учебных недель). На изучение предмета «Основы социальной жизни» в 6 классе отводится 2 часа в неделю</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pStyle w:val="af7"/>
        <w:spacing w:line="276" w:lineRule="auto"/>
        <w:jc w:val="both"/>
      </w:pPr>
    </w:p>
    <w:p w:rsidR="0095775F" w:rsidRDefault="0095775F">
      <w:pPr>
        <w:spacing w:after="0" w:line="276" w:lineRule="auto"/>
        <w:jc w:val="center"/>
        <w:rPr>
          <w:rFonts w:ascii="Times New Roman" w:eastAsia="Calibri" w:hAnsi="Times New Roman" w:cs="Times New Roman"/>
          <w:b/>
          <w:sz w:val="24"/>
          <w:szCs w:val="24"/>
          <w:lang w:eastAsia="ru-RU"/>
        </w:rPr>
        <w:sectPr w:rsidR="0095775F">
          <w:footerReference w:type="default" r:id="rId14"/>
          <w:pgSz w:w="11906" w:h="16838"/>
          <w:pgMar w:top="1134" w:right="851" w:bottom="1134" w:left="1701" w:header="720" w:footer="709" w:gutter="0"/>
          <w:cols w:space="720"/>
        </w:sectPr>
      </w:pPr>
    </w:p>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lastRenderedPageBreak/>
        <w:t xml:space="preserve">Тематическое планирование </w:t>
      </w:r>
    </w:p>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 xml:space="preserve">6 класса </w:t>
      </w:r>
    </w:p>
    <w:tbl>
      <w:tblPr>
        <w:tblW w:w="0" w:type="auto"/>
        <w:tblInd w:w="-20" w:type="dxa"/>
        <w:tblLayout w:type="fixed"/>
        <w:tblLook w:val="04A0" w:firstRow="1" w:lastRow="0" w:firstColumn="1" w:lastColumn="0" w:noHBand="0" w:noVBand="1"/>
      </w:tblPr>
      <w:tblGrid>
        <w:gridCol w:w="925"/>
        <w:gridCol w:w="4023"/>
        <w:gridCol w:w="992"/>
        <w:gridCol w:w="1134"/>
        <w:gridCol w:w="1134"/>
        <w:gridCol w:w="1273"/>
        <w:gridCol w:w="4964"/>
      </w:tblGrid>
      <w:tr w:rsidR="0095775F">
        <w:trPr>
          <w:trHeight w:val="853"/>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w:t>
            </w:r>
          </w:p>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урока в году</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Тема программы, тема урока</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Кол-во</w:t>
            </w:r>
          </w:p>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часов </w:t>
            </w:r>
            <w:proofErr w:type="gramStart"/>
            <w:r>
              <w:rPr>
                <w:rFonts w:ascii="Times New Roman" w:eastAsia="Calibri" w:hAnsi="Times New Roman" w:cs="Times New Roman"/>
                <w:color w:val="000000" w:themeColor="text1"/>
                <w:sz w:val="24"/>
                <w:szCs w:val="24"/>
                <w:lang w:eastAsia="ru-RU"/>
              </w:rPr>
              <w:t>в</w:t>
            </w:r>
            <w:proofErr w:type="gramEnd"/>
          </w:p>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теме</w:t>
            </w: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Теория</w:t>
            </w: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proofErr w:type="spellStart"/>
            <w:r>
              <w:rPr>
                <w:rFonts w:ascii="Times New Roman" w:eastAsia="Calibri" w:hAnsi="Times New Roman" w:cs="Times New Roman"/>
                <w:color w:val="000000" w:themeColor="text1"/>
                <w:sz w:val="24"/>
                <w:szCs w:val="24"/>
                <w:lang w:eastAsia="ru-RU"/>
              </w:rPr>
              <w:t>Практ</w:t>
            </w:r>
            <w:proofErr w:type="spellEnd"/>
            <w:r>
              <w:rPr>
                <w:rFonts w:ascii="Times New Roman" w:eastAsia="Calibri" w:hAnsi="Times New Roman" w:cs="Times New Roman"/>
                <w:color w:val="000000" w:themeColor="text1"/>
                <w:sz w:val="24"/>
                <w:szCs w:val="24"/>
                <w:lang w:eastAsia="ru-RU"/>
              </w:rPr>
              <w:t>.</w:t>
            </w:r>
          </w:p>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работа</w:t>
            </w: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Контр.</w:t>
            </w:r>
          </w:p>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работа</w:t>
            </w:r>
          </w:p>
        </w:tc>
        <w:tc>
          <w:tcPr>
            <w:tcW w:w="496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Основные виды </w:t>
            </w:r>
            <w:proofErr w:type="gramStart"/>
            <w:r>
              <w:rPr>
                <w:rFonts w:ascii="Times New Roman" w:eastAsia="Calibri" w:hAnsi="Times New Roman" w:cs="Times New Roman"/>
                <w:color w:val="000000" w:themeColor="text1"/>
                <w:sz w:val="24"/>
                <w:szCs w:val="24"/>
                <w:lang w:eastAsia="ru-RU"/>
              </w:rPr>
              <w:t>учебной</w:t>
            </w:r>
            <w:proofErr w:type="gramEnd"/>
          </w:p>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деятельности </w:t>
            </w:r>
            <w:proofErr w:type="gramStart"/>
            <w:r>
              <w:rPr>
                <w:rFonts w:ascii="Times New Roman" w:eastAsia="Calibri" w:hAnsi="Times New Roman" w:cs="Times New Roman"/>
                <w:color w:val="000000" w:themeColor="text1"/>
                <w:sz w:val="24"/>
                <w:szCs w:val="24"/>
                <w:lang w:eastAsia="ru-RU"/>
              </w:rPr>
              <w:t>обучающихся</w:t>
            </w:r>
            <w:proofErr w:type="gramEnd"/>
          </w:p>
        </w:tc>
      </w:tr>
      <w:tr w:rsidR="0095775F">
        <w:trPr>
          <w:trHeight w:val="241"/>
        </w:trPr>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color w:val="000000" w:themeColor="text1"/>
                <w:sz w:val="24"/>
                <w:szCs w:val="24"/>
                <w:lang w:eastAsia="ru-RU"/>
              </w:rPr>
            </w:pPr>
            <w:bookmarkStart w:id="20" w:name="_Hlk176435418"/>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 xml:space="preserve">Введение </w:t>
            </w:r>
          </w:p>
        </w:tc>
        <w:tc>
          <w:tcPr>
            <w:tcW w:w="992"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val="restart"/>
            <w:tcBorders>
              <w:top w:val="single" w:sz="4" w:space="0" w:color="000000"/>
              <w:left w:val="single" w:sz="4" w:space="0" w:color="000000"/>
              <w:right w:val="single" w:sz="4" w:space="0" w:color="000000"/>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Знакомство с предметом.</w:t>
            </w:r>
          </w:p>
        </w:tc>
      </w:tr>
      <w:tr w:rsidR="0095775F">
        <w:trPr>
          <w:trHeight w:val="241"/>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tcBorders>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bookmarkStart w:id="21" w:name="_Hlk176422882"/>
            <w:bookmarkEnd w:id="20"/>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Личная гигиена и здоровье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val="restart"/>
            <w:tcBorders>
              <w:top w:val="single" w:sz="4" w:space="0" w:color="000000"/>
              <w:left w:val="single" w:sz="4" w:space="0" w:color="000000"/>
              <w:bottom w:val="single" w:sz="4" w:space="0" w:color="auto"/>
              <w:right w:val="single" w:sz="4" w:space="0" w:color="000000"/>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 xml:space="preserve">Знакомятся с типами кожи, гигиеническими средствами для ухода за кожей, волосами, ногтями. </w:t>
            </w:r>
          </w:p>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Знакомятся со способами закаливания и его влиянием на здоровье подростка.</w:t>
            </w:r>
          </w:p>
          <w:p w:rsidR="0095775F" w:rsidRDefault="00D74421">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Знакомятся с последствиями влияния вредных веществ (никотин, наркотики, алкоголь) на организм подростка</w:t>
            </w:r>
            <w:r>
              <w:rPr>
                <w:rFonts w:ascii="Times New Roman" w:eastAsia="Calibri" w:hAnsi="Times New Roman" w:cs="Times New Roman"/>
                <w:b/>
                <w:color w:val="000000" w:themeColor="text1"/>
                <w:sz w:val="24"/>
                <w:szCs w:val="24"/>
                <w:lang w:eastAsia="ru-RU"/>
              </w:rPr>
              <w:t>.</w:t>
            </w:r>
          </w:p>
        </w:tc>
      </w:tr>
      <w:bookmarkEnd w:id="21"/>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Гигиена тела.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Закаливание организма.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Уход за кожей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Мытье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Досуг с пользой для здоровья.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Негативное влияние на организм человека вредных веществ.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bookmarkStart w:id="22" w:name="_Hlk176422935"/>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Охрана здоровья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val="restart"/>
            <w:tcBorders>
              <w:top w:val="single" w:sz="4" w:space="0" w:color="auto"/>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Знакомятся с видами первой медицинской помощи, средствами для обработки ран.</w:t>
            </w:r>
          </w:p>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Знакомятся с профессиями медицинских работников.</w:t>
            </w:r>
          </w:p>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Обыгрывают ситуацию оказания первой помощи при ушибах, травмах, ожогах и др.</w:t>
            </w:r>
          </w:p>
          <w:p w:rsidR="0095775F" w:rsidRDefault="00D74421">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Cs/>
                <w:color w:val="000000" w:themeColor="text1"/>
                <w:sz w:val="24"/>
                <w:szCs w:val="24"/>
                <w:lang w:eastAsia="ru-RU"/>
              </w:rPr>
              <w:t>Измеряют температуру тела.</w:t>
            </w:r>
          </w:p>
        </w:tc>
      </w:tr>
      <w:bookmarkEnd w:id="22"/>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8</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Виды медицинской помощи: </w:t>
            </w:r>
            <w:proofErr w:type="gramStart"/>
            <w:r>
              <w:rPr>
                <w:rFonts w:ascii="Times New Roman" w:eastAsia="Calibri" w:hAnsi="Times New Roman" w:cs="Times New Roman"/>
                <w:color w:val="000000" w:themeColor="text1"/>
                <w:sz w:val="24"/>
                <w:szCs w:val="24"/>
                <w:lang w:eastAsia="ru-RU"/>
              </w:rPr>
              <w:t>доврачебная</w:t>
            </w:r>
            <w:proofErr w:type="gramEnd"/>
            <w:r>
              <w:rPr>
                <w:rFonts w:ascii="Times New Roman" w:eastAsia="Calibri" w:hAnsi="Times New Roman" w:cs="Times New Roman"/>
                <w:color w:val="000000" w:themeColor="text1"/>
                <w:sz w:val="24"/>
                <w:szCs w:val="24"/>
                <w:lang w:eastAsia="ru-RU"/>
              </w:rPr>
              <w:t xml:space="preserve"> и врачебная.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9</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Работники медицинских учреждений.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Оказание первой помощи.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Измерение температуры тела больному.</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p w:rsidR="0095775F" w:rsidRDefault="0095775F">
            <w:pPr>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детской поликлиники.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аптеки.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auto"/>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Знакомятся о представлении дома, квартиры с планировкой жилища, жилыми комнатами и не жилыми подсобными помещениями.</w:t>
            </w:r>
          </w:p>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Формируют представления о сухой и влажной уборке.</w:t>
            </w:r>
          </w:p>
          <w:p w:rsidR="0095775F" w:rsidRDefault="00D74421">
            <w:pPr>
              <w:spacing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bCs/>
                <w:color w:val="000000" w:themeColor="text1"/>
                <w:sz w:val="24"/>
                <w:szCs w:val="24"/>
                <w:lang w:eastAsia="ru-RU"/>
              </w:rPr>
              <w:t>Изучают правила пользования пылесосом, уход, правила безопасной работы с</w:t>
            </w:r>
            <w:r>
              <w:rPr>
                <w:rFonts w:ascii="Times New Roman" w:eastAsia="Calibri" w:hAnsi="Times New Roman" w:cs="Times New Roman"/>
                <w:b/>
                <w:color w:val="000000" w:themeColor="text1"/>
                <w:sz w:val="24"/>
                <w:szCs w:val="24"/>
                <w:lang w:eastAsia="ru-RU"/>
              </w:rPr>
              <w:t xml:space="preserve"> </w:t>
            </w:r>
            <w:r>
              <w:rPr>
                <w:rFonts w:ascii="Times New Roman" w:eastAsia="Calibri" w:hAnsi="Times New Roman" w:cs="Times New Roman"/>
                <w:color w:val="000000" w:themeColor="text1"/>
                <w:sz w:val="24"/>
                <w:szCs w:val="24"/>
                <w:lang w:eastAsia="ru-RU"/>
              </w:rPr>
              <w:t>ним.</w:t>
            </w:r>
          </w:p>
          <w:p w:rsidR="0095775F" w:rsidRDefault="00D74421">
            <w:pPr>
              <w:spacing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электрических приборов, размещенных в ванной комнате, с безопасными правилами их использования.</w:t>
            </w:r>
          </w:p>
          <w:p w:rsidR="0095775F" w:rsidRDefault="00D74421">
            <w:pPr>
              <w:spacing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Закрепляют знание по уходу домашних животных в доме.</w:t>
            </w: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bCs/>
                <w:sz w:val="24"/>
                <w:szCs w:val="24"/>
                <w:lang w:eastAsia="ru-RU"/>
              </w:rPr>
            </w:pPr>
          </w:p>
          <w:p w:rsidR="0095775F" w:rsidRDefault="0095775F">
            <w:pPr>
              <w:spacing w:line="276" w:lineRule="auto"/>
              <w:rPr>
                <w:rFonts w:ascii="Times New Roman" w:eastAsia="Calibri" w:hAnsi="Times New Roman" w:cs="Times New Roman"/>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Общее представление о доме, квартире, планировка жилища.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15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жилищем, назначение жилых комнат и нежилых помещений.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Сухая и влажная уборка помещения. Средства по уходу за полом.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Пылесос. Пользование пылесосом и уход за ним.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Уборка при помощи пылесоса.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Мытье полов.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Комнатные растения.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Электроприборы в ванной комнате. Правила безопасной работы с ними.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Животные в доме человека.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«Собаках».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«Забота о домашних животных «Кошках».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«Декоративные птицы».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Домашние животные и птицы в сельской местности: особенности содержания и уход.</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Ветеринарная служба.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bookmarkStart w:id="23" w:name="_Hlk176423436"/>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tcBorders>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bookmarkEnd w:id="23"/>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одежды, уход за одеждой.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auto"/>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Знакомятся с назначением и видами одежды и обуви, способами ухода на ней.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виды мелкого ремонта одежды.</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Практическая работа: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Выполняют мелкий ремонт одежды: пришивают фурнитуру.</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Выполняют тренировочные упражнения утюжильных работ, со сменой температурного режима утюга.</w:t>
            </w: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обуви и уход за ней.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Магазины одежды и обуви.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 на школьную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петель, крючков на школьную и домашнюю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Изготовление вешалки на школьную и домашнюю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школьной и домашней одежды.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bookmarkStart w:id="24" w:name="_Hlk176423765"/>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992"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w:t>
            </w:r>
          </w:p>
        </w:tc>
        <w:tc>
          <w:tcPr>
            <w:tcW w:w="1134" w:type="dxa"/>
            <w:tcBorders>
              <w:top w:val="single" w:sz="4" w:space="0" w:color="auto"/>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single" w:sz="4" w:space="0" w:color="auto"/>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bookmarkEnd w:id="24"/>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Организация питания семьи.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со значением питания на жизнедеятельность человека, влиянием правильного питания на здоровье человека.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разделами продуктовых магазинов, видами продуктов питания. Знакомятся с ассортиментом хлебобулочных изделий.</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виды рынков: открытые, закрытые, постоянно действующие, сезонные.</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Узнают основное отличие продуктов с рынка от продуктов с сетевого магазина.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Практическая работа:</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Составляют меню на завтрак, обед и ужин.</w:t>
            </w: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Еда с пользой для здоровья.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продуктов питания.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Определение сроков годности.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Магазины по продаже продуктов питания.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Продуктовые рынки.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Хлеб – всему голова!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круп. Каша – матушка наша.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блюд из круп.</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Технологии производства макаронных изделий и приготовление блюд из них.</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Приёмы пищи. Идеальный завтрак.</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правила хранения.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47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пряностей и приправ.</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single" w:sz="4" w:space="0" w:color="auto"/>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Чай и кофе. Виды чая и кофе. Польза и вред. Способы заварки.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auto"/>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Овладевают приемами сервировки стола к завтраку, обеду и ужину.</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Заваривание чая и кофе.</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муки.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Изделия из теста.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Сервировка стола.</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left w:val="single" w:sz="4" w:space="0" w:color="000000"/>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single" w:sz="4" w:space="0" w:color="auto"/>
              <w:right w:val="single" w:sz="4" w:space="0" w:color="000000"/>
            </w:tcBorders>
            <w:vAlign w:val="center"/>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bookmarkStart w:id="25" w:name="_Hlk176423893"/>
            <w:r>
              <w:rPr>
                <w:rFonts w:ascii="Times New Roman" w:eastAsia="Calibri" w:hAnsi="Times New Roman" w:cs="Times New Roman"/>
                <w:sz w:val="24"/>
                <w:szCs w:val="24"/>
                <w:lang w:eastAsia="ru-RU"/>
              </w:rPr>
              <w:t>53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городского транспорта. Правила поведения в транспорте.</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auto"/>
              <w:left w:val="single" w:sz="4" w:space="0" w:color="000000"/>
              <w:right w:val="single" w:sz="4" w:space="0" w:color="000000"/>
            </w:tcBorders>
            <w:vAlign w:val="center"/>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Знакомятся с видами транспорта.</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Изучают виды городского и пригородного транспорта своего города, способы оплаты за проезд.</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Изучают правила поведения в транспорте.</w:t>
            </w:r>
          </w:p>
          <w:p w:rsidR="0095775F" w:rsidRDefault="0095775F">
            <w:pPr>
              <w:spacing w:after="0" w:line="276" w:lineRule="auto"/>
              <w:rPr>
                <w:rFonts w:ascii="Times New Roman" w:eastAsia="Calibri" w:hAnsi="Times New Roman" w:cs="Times New Roman"/>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пригородного и междугороднего транспорта. Расписание, порядок приобретения билетов.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Использование городского транспорта.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left w:val="single" w:sz="4" w:space="0" w:color="000000"/>
              <w:bottom w:val="nil"/>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rPr>
          <w:trHeight w:val="118"/>
        </w:trPr>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bookmarkStart w:id="26" w:name="_Hlk176423940"/>
            <w:bookmarkEnd w:id="25"/>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основными средствами связи, их назначением, особенностями использования.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виды почтовых отправлений: письмо, бандероль, посылка.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телефонной связи, культурой разговора по телефону.</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Знакомятся </w:t>
            </w:r>
            <w:proofErr w:type="gramStart"/>
            <w:r>
              <w:rPr>
                <w:rFonts w:ascii="Times New Roman" w:eastAsia="Calibri" w:hAnsi="Times New Roman" w:cs="Times New Roman"/>
                <w:bCs/>
                <w:sz w:val="24"/>
                <w:szCs w:val="24"/>
                <w:lang w:eastAsia="ru-RU"/>
              </w:rPr>
              <w:t>с</w:t>
            </w:r>
            <w:proofErr w:type="gramEnd"/>
            <w:r>
              <w:rPr>
                <w:rFonts w:ascii="Times New Roman" w:eastAsia="Calibri" w:hAnsi="Times New Roman" w:cs="Times New Roman"/>
                <w:bCs/>
                <w:sz w:val="24"/>
                <w:szCs w:val="24"/>
                <w:lang w:eastAsia="ru-RU"/>
              </w:rPr>
              <w:t xml:space="preserve"> значением электронной почты и видео – связи в современной жизни человека.</w:t>
            </w:r>
          </w:p>
          <w:p w:rsidR="0095775F" w:rsidRDefault="00D74421">
            <w:pPr>
              <w:spacing w:after="0" w:line="276" w:lineRule="auto"/>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Учатся заполнять конверт, с указанием индекса.</w:t>
            </w:r>
          </w:p>
        </w:tc>
      </w:tr>
      <w:bookmarkEnd w:id="26"/>
      <w:tr w:rsidR="0095775F">
        <w:trPr>
          <w:trHeight w:val="118"/>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c>
          <w:tcPr>
            <w:tcW w:w="4023" w:type="dxa"/>
            <w:tcBorders>
              <w:top w:val="single" w:sz="4" w:space="0" w:color="000000"/>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связи.</w:t>
            </w:r>
          </w:p>
        </w:tc>
        <w:tc>
          <w:tcPr>
            <w:tcW w:w="992"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rPr>
          <w:trHeight w:val="118"/>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4023"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Почтовые отправления.</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top w:val="single" w:sz="4" w:space="0" w:color="000000"/>
              <w:left w:val="single" w:sz="4" w:space="0" w:color="000000"/>
              <w:bottom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rPr>
          <w:trHeight w:val="118"/>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4023"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Телефонная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rPr>
          <w:trHeight w:val="118"/>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p>
        </w:tc>
        <w:tc>
          <w:tcPr>
            <w:tcW w:w="4023"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Интернет –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Предприятия, организации, учреждения </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000000"/>
              <w:left w:val="single" w:sz="4" w:space="0" w:color="000000"/>
              <w:bottom w:val="nil"/>
              <w:right w:val="single" w:sz="4" w:space="0" w:color="000000"/>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образовательных учреждений (сады, школы, дополнительное образование), особенностями работы.</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предприятиями местной промышленности, основными видами выпускаемой продукции, профессиями рабочих и служащих на этих предприятиях.</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Изучают виды </w:t>
            </w:r>
            <w:proofErr w:type="spellStart"/>
            <w:r>
              <w:rPr>
                <w:rFonts w:ascii="Times New Roman" w:eastAsia="Calibri" w:hAnsi="Times New Roman" w:cs="Times New Roman"/>
                <w:bCs/>
                <w:sz w:val="24"/>
                <w:szCs w:val="24"/>
                <w:lang w:eastAsia="ru-RU"/>
              </w:rPr>
              <w:t>сельхозхозяйственных</w:t>
            </w:r>
            <w:proofErr w:type="spellEnd"/>
            <w:r>
              <w:rPr>
                <w:rFonts w:ascii="Times New Roman" w:eastAsia="Calibri" w:hAnsi="Times New Roman" w:cs="Times New Roman"/>
                <w:bCs/>
                <w:sz w:val="24"/>
                <w:szCs w:val="24"/>
                <w:lang w:eastAsia="ru-RU"/>
              </w:rPr>
              <w:t xml:space="preserve"> предприятий. </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 xml:space="preserve"> Знакомятся с органами муниципальной власти посёлка, структурой, назначением.</w:t>
            </w:r>
          </w:p>
        </w:tc>
      </w:tr>
      <w:tr w:rsidR="0095775F">
        <w:trPr>
          <w:trHeight w:val="705"/>
        </w:trPr>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Образовательные учреждения.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nil"/>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Местные промышленные и сельхо</w:t>
            </w:r>
            <w:proofErr w:type="gramStart"/>
            <w:r>
              <w:rPr>
                <w:rFonts w:ascii="Times New Roman" w:eastAsia="Calibri" w:hAnsi="Times New Roman" w:cs="Times New Roman"/>
                <w:bCs/>
                <w:sz w:val="24"/>
                <w:szCs w:val="24"/>
                <w:lang w:eastAsia="ru-RU"/>
              </w:rPr>
              <w:t>з-</w:t>
            </w:r>
            <w:proofErr w:type="gramEnd"/>
            <w:r>
              <w:rPr>
                <w:rFonts w:ascii="Times New Roman" w:eastAsia="Calibri" w:hAnsi="Times New Roman" w:cs="Times New Roman"/>
                <w:bCs/>
                <w:sz w:val="24"/>
                <w:szCs w:val="24"/>
                <w:lang w:eastAsia="ru-RU"/>
              </w:rPr>
              <w:t xml:space="preserve"> хозяйственные предприятия.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nil"/>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rPr>
          <w:trHeight w:val="562"/>
        </w:trPr>
        <w:tc>
          <w:tcPr>
            <w:tcW w:w="925"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c>
          <w:tcPr>
            <w:tcW w:w="4023" w:type="dxa"/>
            <w:tcBorders>
              <w:top w:val="single" w:sz="4" w:space="0" w:color="000000"/>
              <w:left w:val="single" w:sz="4" w:space="0" w:color="000000"/>
              <w:bottom w:val="nil"/>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Исполнительные органы государственной власти.</w:t>
            </w:r>
          </w:p>
        </w:tc>
        <w:tc>
          <w:tcPr>
            <w:tcW w:w="992" w:type="dxa"/>
            <w:tcBorders>
              <w:top w:val="single" w:sz="4" w:space="0" w:color="000000"/>
              <w:left w:val="single" w:sz="4" w:space="0" w:color="000000"/>
              <w:bottom w:val="nil"/>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nil"/>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nil"/>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nil"/>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val="restart"/>
            <w:tcBorders>
              <w:top w:val="single" w:sz="4" w:space="0" w:color="000000"/>
              <w:left w:val="single" w:sz="4" w:space="0" w:color="000000"/>
              <w:bottom w:val="single" w:sz="4" w:space="0" w:color="auto"/>
              <w:right w:val="single" w:sz="4" w:space="0" w:color="000000"/>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состав семьи, родственные отношения членов семьи.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распределением домашних обязанностей среди всех членов семьи.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семейного досуга и связанными с ним семейными традициями.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понятием – «бюджет семьи».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виды и источники дохода семьи.</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Учатся планировать расходы на месяц по отдельным статьям.</w:t>
            </w: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bookmarkStart w:id="27" w:name="_Hlk176424032"/>
            <w:r>
              <w:rPr>
                <w:rFonts w:ascii="Times New Roman" w:eastAsia="Calibri" w:hAnsi="Times New Roman" w:cs="Times New Roman"/>
                <w:sz w:val="24"/>
                <w:szCs w:val="24"/>
                <w:lang w:eastAsia="ru-RU"/>
              </w:rPr>
              <w:t>63</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Родственные отношения.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Личные взаимоотношения в семье.</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Права и обязанности членов семьи.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Традиции семьи. Семейный досуг.</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40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Увлечение для развлечения.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auto"/>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925"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4023" w:type="dxa"/>
            <w:tcBorders>
              <w:top w:val="single" w:sz="4" w:space="0" w:color="auto"/>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Экономика домашнего хозяйства.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3"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4964" w:type="dxa"/>
            <w:vMerge/>
            <w:tcBorders>
              <w:top w:val="single" w:sz="4" w:space="0" w:color="000000"/>
              <w:left w:val="single" w:sz="4" w:space="0" w:color="000000"/>
              <w:bottom w:val="single" w:sz="4" w:space="0" w:color="000000"/>
              <w:right w:val="single" w:sz="4" w:space="0" w:color="000000"/>
            </w:tcBorders>
            <w:vAlign w:val="center"/>
          </w:tcPr>
          <w:p w:rsidR="0095775F" w:rsidRDefault="0095775F">
            <w:pPr>
              <w:spacing w:after="0" w:line="276" w:lineRule="auto"/>
              <w:jc w:val="center"/>
              <w:rPr>
                <w:rFonts w:ascii="Times New Roman" w:eastAsia="Calibri" w:hAnsi="Times New Roman" w:cs="Times New Roman"/>
                <w:b/>
                <w:sz w:val="24"/>
                <w:szCs w:val="24"/>
                <w:lang w:eastAsia="ru-RU"/>
              </w:rPr>
            </w:pPr>
          </w:p>
        </w:tc>
      </w:tr>
      <w:bookmarkEnd w:id="27"/>
    </w:tbl>
    <w:p w:rsidR="0095775F" w:rsidRDefault="0095775F">
      <w:pPr>
        <w:spacing w:after="0" w:line="276" w:lineRule="auto"/>
        <w:rPr>
          <w:rFonts w:ascii="Times New Roman" w:eastAsia="Calibri" w:hAnsi="Times New Roman" w:cs="Times New Roman"/>
          <w:b/>
          <w:sz w:val="24"/>
          <w:szCs w:val="24"/>
          <w:lang w:eastAsia="ru-RU"/>
        </w:rPr>
        <w:sectPr w:rsidR="0095775F">
          <w:footerReference w:type="default" r:id="rId15"/>
          <w:pgSz w:w="16838" w:h="11906" w:orient="landscape"/>
          <w:pgMar w:top="851" w:right="1134" w:bottom="170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lastRenderedPageBreak/>
        <w:t>Учебно</w:t>
      </w:r>
      <w:proofErr w:type="spellEnd"/>
      <w:r>
        <w:rPr>
          <w:rFonts w:ascii="Times New Roman" w:eastAsia="Calibri" w:hAnsi="Times New Roman" w:cs="Times New Roman"/>
          <w:b/>
          <w:sz w:val="24"/>
          <w:szCs w:val="24"/>
          <w:lang w:eastAsia="ru-RU"/>
        </w:rPr>
        <w:t xml:space="preserve"> – методическое и материально – техническое обеспечение образовательного процесса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Список рекомендуемой </w:t>
      </w:r>
      <w:proofErr w:type="spellStart"/>
      <w:r>
        <w:rPr>
          <w:rFonts w:ascii="Times New Roman" w:eastAsia="Calibri" w:hAnsi="Times New Roman" w:cs="Times New Roman"/>
          <w:bCs/>
          <w:sz w:val="24"/>
          <w:szCs w:val="24"/>
          <w:lang w:eastAsia="ru-RU"/>
        </w:rPr>
        <w:t>учебно</w:t>
      </w:r>
      <w:proofErr w:type="spellEnd"/>
      <w:r>
        <w:rPr>
          <w:rFonts w:ascii="Times New Roman" w:eastAsia="Calibri" w:hAnsi="Times New Roman" w:cs="Times New Roman"/>
          <w:bCs/>
          <w:sz w:val="24"/>
          <w:szCs w:val="24"/>
          <w:lang w:eastAsia="ru-RU"/>
        </w:rPr>
        <w:t xml:space="preserve"> - методической литературы:</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1.Воронкова В.В. «Социально-бытовая ориентировка учащихся 5-9 классов в специальной (коррекционной) общеобразовательной школе VIII вида»: пособие для учителя / В.В. Воронкова, С.А. Казакова/.-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изд. центр ВЛАДОС, 2006 год;</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2.Девяткова Т.А., </w:t>
      </w:r>
      <w:proofErr w:type="spellStart"/>
      <w:r>
        <w:rPr>
          <w:rFonts w:ascii="Times New Roman" w:eastAsia="Times New Roman" w:hAnsi="Times New Roman" w:cs="Times New Roman"/>
          <w:sz w:val="24"/>
          <w:szCs w:val="24"/>
          <w:lang w:eastAsia="ru-RU"/>
        </w:rPr>
        <w:t>Кочетова</w:t>
      </w:r>
      <w:proofErr w:type="spellEnd"/>
      <w:r>
        <w:rPr>
          <w:rFonts w:ascii="Times New Roman" w:eastAsia="Times New Roman" w:hAnsi="Times New Roman" w:cs="Times New Roman"/>
          <w:sz w:val="24"/>
          <w:szCs w:val="24"/>
          <w:lang w:eastAsia="ru-RU"/>
        </w:rPr>
        <w:t xml:space="preserve"> Л.Л., </w:t>
      </w:r>
      <w:proofErr w:type="spellStart"/>
      <w:r>
        <w:rPr>
          <w:rFonts w:ascii="Times New Roman" w:eastAsia="Times New Roman" w:hAnsi="Times New Roman" w:cs="Times New Roman"/>
          <w:sz w:val="24"/>
          <w:szCs w:val="24"/>
          <w:lang w:eastAsia="ru-RU"/>
        </w:rPr>
        <w:t>Петрикова</w:t>
      </w:r>
      <w:proofErr w:type="spellEnd"/>
      <w:r>
        <w:rPr>
          <w:rFonts w:ascii="Times New Roman" w:eastAsia="Times New Roman" w:hAnsi="Times New Roman" w:cs="Times New Roman"/>
          <w:sz w:val="24"/>
          <w:szCs w:val="24"/>
          <w:lang w:eastAsia="ru-RU"/>
        </w:rPr>
        <w:t xml:space="preserve"> А.Г., Платонова Н.М., Щербакова А.М. «Социально-бытовая ориентировка в </w:t>
      </w:r>
      <w:proofErr w:type="gramStart"/>
      <w:r>
        <w:rPr>
          <w:rFonts w:ascii="Times New Roman" w:eastAsia="Times New Roman" w:hAnsi="Times New Roman" w:cs="Times New Roman"/>
          <w:sz w:val="24"/>
          <w:szCs w:val="24"/>
          <w:lang w:eastAsia="ru-RU"/>
        </w:rPr>
        <w:t>специальных</w:t>
      </w:r>
      <w:proofErr w:type="gramEnd"/>
      <w:r>
        <w:rPr>
          <w:rFonts w:ascii="Times New Roman" w:eastAsia="Times New Roman" w:hAnsi="Times New Roman" w:cs="Times New Roman"/>
          <w:sz w:val="24"/>
          <w:szCs w:val="24"/>
          <w:lang w:eastAsia="ru-RU"/>
        </w:rPr>
        <w:t xml:space="preserve"> (коррекционных) образовательной школы VIII вида»: Пособие для учителя /под редакцией А.М. Щербаковой/- М.: </w:t>
      </w:r>
      <w:proofErr w:type="spellStart"/>
      <w:r>
        <w:rPr>
          <w:rFonts w:ascii="Times New Roman" w:eastAsia="Times New Roman" w:hAnsi="Times New Roman" w:cs="Times New Roman"/>
          <w:sz w:val="24"/>
          <w:szCs w:val="24"/>
          <w:lang w:eastAsia="ru-RU"/>
        </w:rPr>
        <w:t>Гуманит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издат</w:t>
      </w:r>
      <w:proofErr w:type="spellEnd"/>
      <w:r>
        <w:rPr>
          <w:rFonts w:ascii="Times New Roman" w:eastAsia="Times New Roman" w:hAnsi="Times New Roman" w:cs="Times New Roman"/>
          <w:sz w:val="24"/>
          <w:szCs w:val="24"/>
          <w:lang w:eastAsia="ru-RU"/>
        </w:rPr>
        <w:t>. центр ВЛАДОС, 2005 год;</w:t>
      </w:r>
    </w:p>
    <w:p w:rsidR="0095775F" w:rsidRDefault="00D7442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3.Воронкова В.В. «Программы специальных (коррекционных) общеобразовательный учреждений VIII </w:t>
      </w:r>
      <w:proofErr w:type="spellStart"/>
      <w:r>
        <w:rPr>
          <w:rFonts w:ascii="Times New Roman" w:eastAsia="Times New Roman" w:hAnsi="Times New Roman" w:cs="Times New Roman"/>
          <w:sz w:val="24"/>
          <w:szCs w:val="24"/>
          <w:lang w:eastAsia="ru-RU"/>
        </w:rPr>
        <w:t>вида</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w:t>
      </w:r>
      <w:proofErr w:type="spellEnd"/>
      <w:r>
        <w:rPr>
          <w:rFonts w:ascii="Times New Roman" w:eastAsia="Times New Roman" w:hAnsi="Times New Roman" w:cs="Times New Roman"/>
          <w:sz w:val="24"/>
          <w:szCs w:val="24"/>
          <w:lang w:eastAsia="ru-RU"/>
        </w:rPr>
        <w:t xml:space="preserve"> для учителя / В.В. Воронкова/-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xml:space="preserve">. изд. </w:t>
      </w:r>
      <w:proofErr w:type="spellStart"/>
      <w:r>
        <w:rPr>
          <w:rFonts w:ascii="Times New Roman" w:eastAsia="Times New Roman" w:hAnsi="Times New Roman" w:cs="Times New Roman"/>
          <w:sz w:val="24"/>
          <w:szCs w:val="24"/>
          <w:lang w:eastAsia="ru-RU"/>
        </w:rPr>
        <w:t>центр;ВЛАДОС</w:t>
      </w:r>
      <w:proofErr w:type="spellEnd"/>
      <w:r>
        <w:rPr>
          <w:rFonts w:ascii="Times New Roman" w:eastAsia="Times New Roman" w:hAnsi="Times New Roman" w:cs="Times New Roman"/>
          <w:sz w:val="24"/>
          <w:szCs w:val="24"/>
          <w:lang w:eastAsia="ru-RU"/>
        </w:rPr>
        <w:t>, 2012 год.</w:t>
      </w:r>
    </w:p>
    <w:p w:rsidR="0095775F" w:rsidRDefault="0095775F">
      <w:pPr>
        <w:spacing w:after="0"/>
        <w:jc w:val="both"/>
        <w:rPr>
          <w:rFonts w:ascii="Times New Roman" w:eastAsia="Calibri" w:hAnsi="Times New Roman" w:cs="Times New Roman"/>
          <w:b/>
          <w:sz w:val="24"/>
          <w:szCs w:val="24"/>
          <w:lang w:eastAsia="ru-RU"/>
        </w:rPr>
      </w:pPr>
    </w:p>
    <w:p w:rsidR="0095775F" w:rsidRDefault="00D74421">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Справочная литература:</w:t>
      </w:r>
    </w:p>
    <w:p w:rsidR="0095775F" w:rsidRDefault="00D74421">
      <w:pPr>
        <w:tabs>
          <w:tab w:val="left" w:pos="567"/>
        </w:tabs>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w:t>
      </w:r>
      <w:proofErr w:type="spellStart"/>
      <w:r>
        <w:rPr>
          <w:rFonts w:ascii="Times New Roman" w:eastAsia="Calibri" w:hAnsi="Times New Roman" w:cs="Times New Roman"/>
          <w:sz w:val="24"/>
          <w:szCs w:val="24"/>
          <w:lang w:eastAsia="ru-RU"/>
        </w:rPr>
        <w:t>С.А.Львова</w:t>
      </w:r>
      <w:proofErr w:type="spellEnd"/>
      <w:r>
        <w:rPr>
          <w:rFonts w:ascii="Times New Roman" w:eastAsia="Calibri" w:hAnsi="Times New Roman" w:cs="Times New Roman"/>
          <w:sz w:val="24"/>
          <w:szCs w:val="24"/>
          <w:lang w:eastAsia="ru-RU"/>
        </w:rPr>
        <w:t>/ ВЛАДОС, 2013 год – 136 с.</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2. Симоненко В. Д.  Технология. Обслуживающий труд: 5 класс: учебник для учащихся общеобразовательных учреждений / В. Д. Симоненко – 4-е </w:t>
      </w:r>
      <w:proofErr w:type="spellStart"/>
      <w:proofErr w:type="gramStart"/>
      <w:r>
        <w:rPr>
          <w:rFonts w:ascii="Times New Roman" w:eastAsia="Calibri" w:hAnsi="Times New Roman" w:cs="Times New Roman"/>
          <w:bCs/>
          <w:sz w:val="24"/>
          <w:szCs w:val="24"/>
          <w:lang w:eastAsia="ru-RU"/>
        </w:rPr>
        <w:t>изд</w:t>
      </w:r>
      <w:proofErr w:type="spellEnd"/>
      <w:proofErr w:type="gramEnd"/>
      <w:r>
        <w:rPr>
          <w:rFonts w:ascii="Times New Roman" w:eastAsia="Calibri" w:hAnsi="Times New Roman" w:cs="Times New Roman"/>
          <w:bCs/>
          <w:sz w:val="24"/>
          <w:szCs w:val="24"/>
          <w:lang w:eastAsia="ru-RU"/>
        </w:rPr>
        <w:t xml:space="preserve">, </w:t>
      </w:r>
      <w:proofErr w:type="spellStart"/>
      <w:r>
        <w:rPr>
          <w:rFonts w:ascii="Times New Roman" w:eastAsia="Calibri" w:hAnsi="Times New Roman" w:cs="Times New Roman"/>
          <w:bCs/>
          <w:sz w:val="24"/>
          <w:szCs w:val="24"/>
          <w:lang w:eastAsia="ru-RU"/>
        </w:rPr>
        <w:t>перераб</w:t>
      </w:r>
      <w:proofErr w:type="spellEnd"/>
      <w:r>
        <w:rPr>
          <w:rFonts w:ascii="Times New Roman" w:eastAsia="Calibri" w:hAnsi="Times New Roman" w:cs="Times New Roman"/>
          <w:bCs/>
          <w:sz w:val="24"/>
          <w:szCs w:val="24"/>
          <w:lang w:eastAsia="ru-RU"/>
        </w:rPr>
        <w:t xml:space="preserve">. - М.: </w:t>
      </w:r>
      <w:proofErr w:type="spellStart"/>
      <w:r>
        <w:rPr>
          <w:rFonts w:ascii="Times New Roman" w:eastAsia="Calibri" w:hAnsi="Times New Roman" w:cs="Times New Roman"/>
          <w:bCs/>
          <w:sz w:val="24"/>
          <w:szCs w:val="24"/>
          <w:lang w:eastAsia="ru-RU"/>
        </w:rPr>
        <w:t>Вентана</w:t>
      </w:r>
      <w:proofErr w:type="spellEnd"/>
      <w:r>
        <w:rPr>
          <w:rFonts w:ascii="Times New Roman" w:eastAsia="Calibri" w:hAnsi="Times New Roman" w:cs="Times New Roman"/>
          <w:bCs/>
          <w:sz w:val="24"/>
          <w:szCs w:val="24"/>
          <w:lang w:eastAsia="ru-RU"/>
        </w:rPr>
        <w:t xml:space="preserve"> – Граф, 2009. – 192с: ил.</w:t>
      </w:r>
    </w:p>
    <w:p w:rsidR="0095775F" w:rsidRDefault="00D74421">
      <w:pPr>
        <w:spacing w:after="0"/>
        <w:jc w:val="both"/>
        <w:rPr>
          <w:rFonts w:ascii="Times New Roman" w:eastAsia="Calibri" w:hAnsi="Times New Roman"/>
          <w:bCs/>
          <w:sz w:val="24"/>
          <w:szCs w:val="24"/>
        </w:rPr>
      </w:pPr>
      <w:r>
        <w:rPr>
          <w:rFonts w:ascii="Times New Roman" w:eastAsia="Calibri" w:hAnsi="Times New Roman"/>
          <w:bCs/>
          <w:sz w:val="24"/>
          <w:szCs w:val="24"/>
        </w:rPr>
        <w:t>3.Старикова Е. В., Корчагина Г. А. Дидактический материал по трудовому обучению: Кулинарные работы и обработка ткани: Книга для учителя. – М: Просвещение, 2006. – 96с.: ил.</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Средства обучения: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i/>
          <w:iCs/>
          <w:sz w:val="24"/>
          <w:szCs w:val="24"/>
          <w:lang w:eastAsia="ru-RU"/>
        </w:rPr>
        <w:t>Технические средства обучения: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 Магнитная доска.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 Гладильная доска.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 Утюг.</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Демонстрационный и раздаточный дидактический материал:</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1. Стенд с демонстрационным материалом, составленным в соответствии с тематикой учебной программы.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 Тематические папки следующего содержания: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История вещей.</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Игры, кроссворды, загадки.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Карточки – задания.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Технологические карты.</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Инструкционные карты.</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Методические разработки уроков по изучаемым темам.</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 Инструменты и приспособления для работ.</w:t>
      </w:r>
    </w:p>
    <w:p w:rsidR="0095775F" w:rsidRDefault="00D74421">
      <w:pPr>
        <w:spacing w:after="0" w:line="276" w:lineRule="auto"/>
        <w:rPr>
          <w:rFonts w:ascii="Times New Roman" w:eastAsia="Calibri" w:hAnsi="Times New Roman" w:cs="Times New Roman"/>
          <w:sz w:val="24"/>
          <w:szCs w:val="24"/>
          <w:lang w:eastAsia="ru-RU"/>
        </w:rPr>
        <w:sectPr w:rsidR="0095775F">
          <w:pgSz w:w="11906" w:h="16838"/>
          <w:pgMar w:top="1134" w:right="851" w:bottom="1134" w:left="1701" w:header="0" w:footer="709" w:gutter="0"/>
          <w:cols w:space="708"/>
          <w:formProt w:val="0"/>
          <w:docGrid w:linePitch="360" w:charSpace="4096"/>
        </w:sectPr>
      </w:pPr>
      <w:r>
        <w:rPr>
          <w:rFonts w:ascii="Times New Roman" w:eastAsia="Calibri" w:hAnsi="Times New Roman" w:cs="Times New Roman"/>
          <w:sz w:val="24"/>
          <w:szCs w:val="24"/>
          <w:lang w:eastAsia="ru-RU"/>
        </w:rPr>
        <w:t>4.Наглядные пособия.</w:t>
      </w:r>
    </w:p>
    <w:p w:rsidR="0095775F" w:rsidRDefault="0095775F">
      <w:pPr>
        <w:tabs>
          <w:tab w:val="left" w:pos="6804"/>
        </w:tabs>
        <w:spacing w:after="0" w:line="276" w:lineRule="auto"/>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bookmarkStart w:id="28" w:name="_Hlk113523802"/>
      <w:r>
        <w:rPr>
          <w:rFonts w:ascii="Times New Roman" w:eastAsia="Calibri" w:hAnsi="Times New Roman" w:cs="Times New Roman"/>
          <w:b/>
          <w:sz w:val="24"/>
          <w:szCs w:val="24"/>
          <w:lang w:eastAsia="ru-RU"/>
        </w:rPr>
        <w:t>Календарно – тематическое планирование</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 «А» класс</w:t>
      </w:r>
    </w:p>
    <w:p w:rsidR="0095775F" w:rsidRDefault="0095775F">
      <w:pPr>
        <w:spacing w:after="0" w:line="276" w:lineRule="auto"/>
        <w:jc w:val="center"/>
        <w:rPr>
          <w:rFonts w:ascii="Times New Roman" w:eastAsia="Calibri" w:hAnsi="Times New Roman" w:cs="Times New Roman"/>
          <w:b/>
          <w:sz w:val="24"/>
          <w:szCs w:val="24"/>
          <w:lang w:eastAsia="ru-RU"/>
        </w:rPr>
      </w:pPr>
    </w:p>
    <w:tbl>
      <w:tblPr>
        <w:tblW w:w="14812" w:type="dxa"/>
        <w:tblInd w:w="-20" w:type="dxa"/>
        <w:tblLayout w:type="fixed"/>
        <w:tblLook w:val="04A0" w:firstRow="1" w:lastRow="0" w:firstColumn="1" w:lastColumn="0" w:noHBand="0" w:noVBand="1"/>
      </w:tblPr>
      <w:tblGrid>
        <w:gridCol w:w="1283"/>
        <w:gridCol w:w="1545"/>
        <w:gridCol w:w="1045"/>
        <w:gridCol w:w="5812"/>
        <w:gridCol w:w="992"/>
        <w:gridCol w:w="1276"/>
        <w:gridCol w:w="1276"/>
        <w:gridCol w:w="1583"/>
      </w:tblGrid>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Дата</w:t>
            </w:r>
          </w:p>
        </w:tc>
        <w:tc>
          <w:tcPr>
            <w:tcW w:w="15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Изменение</w:t>
            </w: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урока</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Тема программы, тема урока</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Кол-во часов</w:t>
            </w: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Теория </w:t>
            </w: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Практич</w:t>
            </w:r>
            <w:proofErr w:type="spellEnd"/>
            <w:r>
              <w:rPr>
                <w:rFonts w:ascii="Times New Roman" w:eastAsia="Calibri" w:hAnsi="Times New Roman" w:cs="Times New Roman"/>
                <w:sz w:val="24"/>
                <w:szCs w:val="24"/>
                <w:lang w:eastAsia="ru-RU"/>
              </w:rPr>
              <w:t>.</w:t>
            </w:r>
          </w:p>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работы</w:t>
            </w: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Контр.</w:t>
            </w:r>
          </w:p>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w:t>
            </w: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color w:val="000000" w:themeColor="text1"/>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 xml:space="preserve">Введение </w:t>
            </w:r>
          </w:p>
        </w:tc>
        <w:tc>
          <w:tcPr>
            <w:tcW w:w="992"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Личная гигиена и здоровье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Гигиена тела.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Закаливание организма.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Уход за кожей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Мытье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6</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Досуг с пользой для здоровья.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Негативное влияние на организм человека вредных веществ.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Охрана здоровья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27.09</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8</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Виды медицинской помощи: </w:t>
            </w:r>
            <w:proofErr w:type="gramStart"/>
            <w:r>
              <w:rPr>
                <w:rFonts w:ascii="Times New Roman" w:eastAsia="Calibri" w:hAnsi="Times New Roman" w:cs="Times New Roman"/>
                <w:color w:val="000000" w:themeColor="text1"/>
                <w:sz w:val="24"/>
                <w:szCs w:val="24"/>
                <w:lang w:eastAsia="ru-RU"/>
              </w:rPr>
              <w:t>доврачебная</w:t>
            </w:r>
            <w:proofErr w:type="gramEnd"/>
            <w:r>
              <w:rPr>
                <w:rFonts w:ascii="Times New Roman" w:eastAsia="Calibri" w:hAnsi="Times New Roman" w:cs="Times New Roman"/>
                <w:color w:val="000000" w:themeColor="text1"/>
                <w:sz w:val="24"/>
                <w:szCs w:val="24"/>
                <w:lang w:eastAsia="ru-RU"/>
              </w:rPr>
              <w:t xml:space="preserve"> и врачебная.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02.10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9</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Работники медицинских учреждений.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Оказание первой помощи.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Измерение температуры тела больному.</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детской поликлиники.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аптеки.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14</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Общее представление о доме, квартире, планировка </w:t>
            </w:r>
            <w:r>
              <w:rPr>
                <w:rFonts w:ascii="Times New Roman" w:eastAsia="Calibri" w:hAnsi="Times New Roman" w:cs="Times New Roman"/>
                <w:bCs/>
                <w:sz w:val="24"/>
                <w:szCs w:val="24"/>
                <w:lang w:eastAsia="ru-RU"/>
              </w:rPr>
              <w:lastRenderedPageBreak/>
              <w:t>жилища.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23.10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15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жилищем, назначение жилых комнат и нежилых помещений.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25.10</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Сухая и влажная уборка помещения. Средства по уходу за полом.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Пылесос. Пользование пылесосом и уход за ним.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08.11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Уборка при помощи пылесоса.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Мытье полов.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Комнатные растения.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Электроприборы в ванной комнате. Правила безопасной работы с ними.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Животные в доме человека.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«Собаках».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29.11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«Забота о домашних животных «Кошках».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«Декоративные птицы».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Домашние животные и птицы в сельской местности: особенности содержания и уход.</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Ветеринарная служба.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одежды, уход за одеждой.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обуви и уход за ней.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Магазины одежды и обуви.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 на школьную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27.12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петель, крючков на школьную и домашнюю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Изготовление вешалки на школьную и домашнюю </w:t>
            </w:r>
            <w:r>
              <w:rPr>
                <w:rFonts w:ascii="Times New Roman" w:eastAsia="Calibri" w:hAnsi="Times New Roman" w:cs="Times New Roman"/>
                <w:bCs/>
                <w:sz w:val="24"/>
                <w:szCs w:val="24"/>
                <w:lang w:eastAsia="ru-RU"/>
              </w:rPr>
              <w:lastRenderedPageBreak/>
              <w:t>одежду.</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школьной и домашней одежды.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992"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w:t>
            </w:r>
          </w:p>
        </w:tc>
        <w:tc>
          <w:tcPr>
            <w:tcW w:w="1276" w:type="dxa"/>
            <w:tcBorders>
              <w:top w:val="single" w:sz="4" w:space="0" w:color="auto"/>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Организация питания семьи.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Еда с пользой для здоровья.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продуктов питания.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Определение сроков годности.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31.01</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Магазины по продаже продуктов питания.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Продуктовые рынки.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07.02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Хлеб – всему голова!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круп. Каша – матушка наша.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блюд из круп.</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Технологии производства макаронных изделий и приготовление блюд из них.</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Приёмы пищи. Идеальный завтрак.</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правила хранения.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28.02</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пряностей и приправ.</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Чай и кофе. Виды чая и кофе. Польза и вред. Способы заварки.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07.03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Заваривание чая и кофе.</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муки.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Изделия из теста.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Сервировка стола.</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21.03</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городского транспорта. Правила поведения в транспорте.</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02.04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Основные виды пригородного и междугороднего транспорта. Расписание, порядок приобретения </w:t>
            </w:r>
            <w:r>
              <w:rPr>
                <w:rFonts w:ascii="Times New Roman" w:eastAsia="Calibri" w:hAnsi="Times New Roman" w:cs="Times New Roman"/>
                <w:bCs/>
                <w:sz w:val="24"/>
                <w:szCs w:val="24"/>
                <w:lang w:eastAsia="ru-RU"/>
              </w:rPr>
              <w:lastRenderedPageBreak/>
              <w:t>билетов.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04.04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Использование городского транспорта.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color w:val="FF0000"/>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c>
          <w:tcPr>
            <w:tcW w:w="5812" w:type="dxa"/>
            <w:tcBorders>
              <w:top w:val="single" w:sz="4" w:space="0" w:color="000000"/>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связи.</w:t>
            </w:r>
          </w:p>
        </w:tc>
        <w:tc>
          <w:tcPr>
            <w:tcW w:w="992"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5812"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Почтовые отправления.</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5812"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Телефонная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p>
        </w:tc>
        <w:tc>
          <w:tcPr>
            <w:tcW w:w="5812"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Интернет –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Предприятия, организации, учреждения </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Образовательные учреждения.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Местные промышленные и сельхо</w:t>
            </w:r>
            <w:proofErr w:type="gramStart"/>
            <w:r>
              <w:rPr>
                <w:rFonts w:ascii="Times New Roman" w:eastAsia="Calibri" w:hAnsi="Times New Roman" w:cs="Times New Roman"/>
                <w:bCs/>
                <w:sz w:val="24"/>
                <w:szCs w:val="24"/>
                <w:lang w:eastAsia="ru-RU"/>
              </w:rPr>
              <w:t>з-</w:t>
            </w:r>
            <w:proofErr w:type="gramEnd"/>
            <w:r>
              <w:rPr>
                <w:rFonts w:ascii="Times New Roman" w:eastAsia="Calibri" w:hAnsi="Times New Roman" w:cs="Times New Roman"/>
                <w:bCs/>
                <w:sz w:val="24"/>
                <w:szCs w:val="24"/>
                <w:lang w:eastAsia="ru-RU"/>
              </w:rPr>
              <w:t xml:space="preserve"> хозяйственные предприятия.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30.04</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c>
          <w:tcPr>
            <w:tcW w:w="5812" w:type="dxa"/>
            <w:tcBorders>
              <w:top w:val="single" w:sz="4" w:space="0" w:color="000000"/>
              <w:left w:val="single" w:sz="4" w:space="0" w:color="000000"/>
              <w:bottom w:val="nil"/>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Исполнительные органы государственной власти.</w:t>
            </w:r>
          </w:p>
        </w:tc>
        <w:tc>
          <w:tcPr>
            <w:tcW w:w="992" w:type="dxa"/>
            <w:tcBorders>
              <w:top w:val="single" w:sz="4" w:space="0" w:color="000000"/>
              <w:left w:val="single" w:sz="4" w:space="0" w:color="000000"/>
              <w:bottom w:val="nil"/>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6/5</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color w:val="FF0000"/>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07.05</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Родственные отношения.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14.05</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Личные взаимоотношения в семье.</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15.05</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Права и обязанности членов семьи.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21.05</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5812"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Традиции семьи. Семейный досуг. Увлечение для развлечения.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r>
      <w:tr w:rsidR="0095775F">
        <w:tc>
          <w:tcPr>
            <w:tcW w:w="128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22.05</w:t>
            </w:r>
          </w:p>
        </w:tc>
        <w:tc>
          <w:tcPr>
            <w:tcW w:w="1545"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45"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5812" w:type="dxa"/>
            <w:tcBorders>
              <w:top w:val="single" w:sz="4" w:space="0" w:color="auto"/>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Экономика домашнего хозяйства.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
                <w:sz w:val="24"/>
                <w:szCs w:val="24"/>
                <w:lang w:eastAsia="ru-RU"/>
              </w:rPr>
            </w:pPr>
          </w:p>
        </w:tc>
      </w:tr>
    </w:tbl>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bookmarkEnd w:id="28"/>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val="en-US"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Календарно – тематическое планирование</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 «Б» класс</w:t>
      </w:r>
    </w:p>
    <w:tbl>
      <w:tblPr>
        <w:tblpPr w:leftFromText="180" w:rightFromText="180" w:vertAnchor="text" w:tblpY="1"/>
        <w:tblOverlap w:val="never"/>
        <w:tblW w:w="14989" w:type="dxa"/>
        <w:tblLayout w:type="fixed"/>
        <w:tblLook w:val="04A0" w:firstRow="1" w:lastRow="0" w:firstColumn="1" w:lastColumn="0" w:noHBand="0" w:noVBand="1"/>
      </w:tblPr>
      <w:tblGrid>
        <w:gridCol w:w="1262"/>
        <w:gridCol w:w="1560"/>
        <w:gridCol w:w="944"/>
        <w:gridCol w:w="6096"/>
        <w:gridCol w:w="992"/>
        <w:gridCol w:w="1276"/>
        <w:gridCol w:w="1276"/>
        <w:gridCol w:w="1583"/>
      </w:tblGrid>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Дата</w:t>
            </w:r>
          </w:p>
        </w:tc>
        <w:tc>
          <w:tcPr>
            <w:tcW w:w="1560"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Изменение</w:t>
            </w: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урока</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Тема программы, тема урока</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Кол-во часов</w:t>
            </w: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Теория</w:t>
            </w: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proofErr w:type="spellStart"/>
            <w:r>
              <w:rPr>
                <w:rFonts w:ascii="Times New Roman" w:eastAsia="Calibri" w:hAnsi="Times New Roman" w:cs="Times New Roman"/>
                <w:bCs/>
                <w:sz w:val="24"/>
                <w:szCs w:val="24"/>
                <w:lang w:eastAsia="ru-RU"/>
              </w:rPr>
              <w:t>Практич</w:t>
            </w:r>
            <w:proofErr w:type="spellEnd"/>
            <w:r>
              <w:rPr>
                <w:rFonts w:ascii="Times New Roman" w:eastAsia="Calibri" w:hAnsi="Times New Roman" w:cs="Times New Roman"/>
                <w:bCs/>
                <w:sz w:val="24"/>
                <w:szCs w:val="24"/>
                <w:lang w:eastAsia="ru-RU"/>
              </w:rPr>
              <w:t>.</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работы</w:t>
            </w: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Контр.</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работа</w:t>
            </w: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Введение </w:t>
            </w:r>
          </w:p>
        </w:tc>
        <w:tc>
          <w:tcPr>
            <w:tcW w:w="992"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Личная гигиена и здоровье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Гигиена тела.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Закаливание организма.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Уход за кожей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Мытье рук.</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6</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Досуг с пользой для здоровья.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Негативное влияние на организм человека вредных веществ.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bCs/>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color w:val="FF0000"/>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color w:val="000000" w:themeColor="text1"/>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Охрана здоровья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26.09</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8</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 xml:space="preserve">Виды медицинской помощи: </w:t>
            </w:r>
            <w:proofErr w:type="gramStart"/>
            <w:r>
              <w:rPr>
                <w:rFonts w:ascii="Times New Roman" w:eastAsia="Calibri" w:hAnsi="Times New Roman" w:cs="Times New Roman"/>
                <w:color w:val="000000" w:themeColor="text1"/>
                <w:sz w:val="24"/>
                <w:szCs w:val="24"/>
                <w:lang w:eastAsia="ru-RU"/>
              </w:rPr>
              <w:t>доврачебная</w:t>
            </w:r>
            <w:proofErr w:type="gramEnd"/>
            <w:r>
              <w:rPr>
                <w:rFonts w:ascii="Times New Roman" w:eastAsia="Calibri" w:hAnsi="Times New Roman" w:cs="Times New Roman"/>
                <w:color w:val="000000" w:themeColor="text1"/>
                <w:sz w:val="24"/>
                <w:szCs w:val="24"/>
                <w:lang w:eastAsia="ru-RU"/>
              </w:rPr>
              <w:t xml:space="preserve"> и врачебная.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01.10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9</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Работники медицинских учреждений.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color w:val="000000" w:themeColor="text1"/>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color w:val="000000" w:themeColor="text1"/>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Оказание первой помощи.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08.10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Измерение температуры тела больному.</w:t>
            </w:r>
          </w:p>
        </w:tc>
        <w:tc>
          <w:tcPr>
            <w:tcW w:w="992"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детской поликлиники.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Посещение аптеки.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14</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Общее представление о доме, квартире, планировка жилища.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15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жилищем, назначение жилых комнат и нежилых помещений.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24.10</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Сухая и влажная уборка помещения. Средства по уходу за полом.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Пылесос. Пользование пылесосом и уход за ним.</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Уборка при помощи пылесоса.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Мытье полов.</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Комнатные растения.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Электроприборы в ванной комнате. Правила безопасной работы с ними.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Животные в доме человека.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«Собаках».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28.11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«Забота о домашних животных «Кошках».</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Забота о домашних животных «Декоративные птицы».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Домашние животные и птицы в сельской местности: особенности содержания и уход.</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Ветеринарная служба.</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одежды, уход за одеждой.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обуви и уход за ней.</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Магазины одежды и обуви.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 на школьную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26.12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петель, крючков на школьную и домашнюю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Изготовление вешалки на школьную и домашнюю одежду.</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школьной и домашней одежды.</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992"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w:t>
            </w:r>
          </w:p>
        </w:tc>
        <w:tc>
          <w:tcPr>
            <w:tcW w:w="1276" w:type="dxa"/>
            <w:tcBorders>
              <w:top w:val="single" w:sz="4" w:space="0" w:color="auto"/>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Организация питания семьи.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single" w:sz="4" w:space="0" w:color="000000"/>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21.01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Еда с пользой для здоровья.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продуктов питания.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Определение сроков годности.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30.01</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Магазины по продаже продуктов питания.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Продуктовые рынки.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Хлеб – всему голова!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круп. Каша – матушка наша.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блюд из круп.</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Технологии производства макаронных изделий и приготовление блюд из них.</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Приёмы пищи. Идеальный завтрак.</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правила хранения.</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27.02</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пряностей и приправ.</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Чай и кофе. Виды чая и кофе. Польза и вред. Способы заварки. </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Заваривание чая и кофе.</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муки.</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Изделия из теста.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Сервировка стола.</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20.03</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городского транспорта. Правила поведения в транспорте.</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01.04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пригородного и междугороднего транспорта. Расписание, порядок приобретения билетов.</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Использование городского транспорта.</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08.04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c>
          <w:tcPr>
            <w:tcW w:w="6096" w:type="dxa"/>
            <w:tcBorders>
              <w:top w:val="single" w:sz="4" w:space="0" w:color="000000"/>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связи.</w:t>
            </w:r>
          </w:p>
        </w:tc>
        <w:tc>
          <w:tcPr>
            <w:tcW w:w="992" w:type="dxa"/>
            <w:tcBorders>
              <w:top w:val="single" w:sz="4" w:space="0" w:color="000000"/>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6096"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Почтовые отправления.</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15.04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6096"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Телефонная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p>
        </w:tc>
        <w:tc>
          <w:tcPr>
            <w:tcW w:w="6096" w:type="dxa"/>
            <w:tcBorders>
              <w:top w:val="single" w:sz="4" w:space="0" w:color="auto"/>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Интернет – связь.</w:t>
            </w:r>
          </w:p>
        </w:tc>
        <w:tc>
          <w:tcPr>
            <w:tcW w:w="992" w:type="dxa"/>
            <w:tcBorders>
              <w:top w:val="single" w:sz="4" w:space="0" w:color="auto"/>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Предприятия, организации, учреждения </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Образовательные учреждения.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Местные промышленные и сельхо</w:t>
            </w:r>
            <w:proofErr w:type="gramStart"/>
            <w:r>
              <w:rPr>
                <w:rFonts w:ascii="Times New Roman" w:eastAsia="Calibri" w:hAnsi="Times New Roman" w:cs="Times New Roman"/>
                <w:bCs/>
                <w:sz w:val="24"/>
                <w:szCs w:val="24"/>
                <w:lang w:eastAsia="ru-RU"/>
              </w:rPr>
              <w:t>з-</w:t>
            </w:r>
            <w:proofErr w:type="gramEnd"/>
            <w:r>
              <w:rPr>
                <w:rFonts w:ascii="Times New Roman" w:eastAsia="Calibri" w:hAnsi="Times New Roman" w:cs="Times New Roman"/>
                <w:bCs/>
                <w:sz w:val="24"/>
                <w:szCs w:val="24"/>
                <w:lang w:eastAsia="ru-RU"/>
              </w:rPr>
              <w:t xml:space="preserve"> хозяйственные предприятия.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29.04</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c>
          <w:tcPr>
            <w:tcW w:w="6096" w:type="dxa"/>
            <w:tcBorders>
              <w:top w:val="single" w:sz="4" w:space="0" w:color="000000"/>
              <w:left w:val="single" w:sz="4" w:space="0" w:color="000000"/>
              <w:bottom w:val="nil"/>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Исполнительные органы государственной власти.</w:t>
            </w:r>
          </w:p>
        </w:tc>
        <w:tc>
          <w:tcPr>
            <w:tcW w:w="992" w:type="dxa"/>
            <w:tcBorders>
              <w:top w:val="single" w:sz="4" w:space="0" w:color="000000"/>
              <w:left w:val="single" w:sz="4" w:space="0" w:color="000000"/>
              <w:bottom w:val="nil"/>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nil"/>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99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6/5</w:t>
            </w:r>
          </w:p>
        </w:tc>
        <w:tc>
          <w:tcPr>
            <w:tcW w:w="127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06.05</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Родственные отношения.</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13.05</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Личные взаимоотношения в семье.</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15.05</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Права и обязанности членов семьи.</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20.05</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09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Традиции семьи. </w:t>
            </w:r>
          </w:p>
        </w:tc>
        <w:tc>
          <w:tcPr>
            <w:tcW w:w="992"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c>
          <w:tcPr>
            <w:tcW w:w="1262"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22.05</w:t>
            </w:r>
          </w:p>
        </w:tc>
        <w:tc>
          <w:tcPr>
            <w:tcW w:w="1560"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944"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6096" w:type="dxa"/>
            <w:tcBorders>
              <w:top w:val="single" w:sz="4" w:space="0" w:color="auto"/>
              <w:left w:val="single" w:sz="4" w:space="0" w:color="000000"/>
              <w:bottom w:val="single" w:sz="4" w:space="0" w:color="auto"/>
              <w:right w:val="nil"/>
            </w:tcBorders>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Экономика домашнего хозяйства.</w:t>
            </w:r>
          </w:p>
        </w:tc>
        <w:tc>
          <w:tcPr>
            <w:tcW w:w="992" w:type="dxa"/>
            <w:tcBorders>
              <w:top w:val="single" w:sz="4" w:space="0" w:color="auto"/>
              <w:left w:val="single" w:sz="4" w:space="0" w:color="000000"/>
              <w:bottom w:val="single" w:sz="4" w:space="0" w:color="auto"/>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auto"/>
              <w:left w:val="single" w:sz="4" w:space="0" w:color="000000"/>
              <w:bottom w:val="single" w:sz="4" w:space="0" w:color="auto"/>
              <w:right w:val="nil"/>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nil"/>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83"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r>
    </w:tbl>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textWrapping" w:clear="all"/>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6838" w:h="11906" w:orient="landscape"/>
          <w:pgMar w:top="851" w:right="1134" w:bottom="170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bookmarkStart w:id="29" w:name="_Hlk176257112"/>
      <w:bookmarkStart w:id="30" w:name="_Hlk83801785"/>
      <w:r>
        <w:rPr>
          <w:rFonts w:ascii="Times New Roman" w:eastAsia="Calibri" w:hAnsi="Times New Roman" w:cs="Times New Roman"/>
          <w:b/>
          <w:sz w:val="24"/>
          <w:szCs w:val="24"/>
          <w:lang w:eastAsia="ru-RU"/>
        </w:rPr>
        <w:lastRenderedPageBreak/>
        <w:t>Общая характеристика учебного предмета</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Тематика занятий строится с учетом интересов обучающихся. В процессе обучения необходимо дать </w:t>
      </w:r>
      <w:proofErr w:type="gramStart"/>
      <w:r>
        <w:rPr>
          <w:rFonts w:ascii="Times New Roman" w:eastAsia="Calibri" w:hAnsi="Times New Roman" w:cs="Times New Roman"/>
          <w:sz w:val="24"/>
          <w:szCs w:val="24"/>
          <w:lang w:eastAsia="ru-RU"/>
        </w:rPr>
        <w:t>обучающимся</w:t>
      </w:r>
      <w:proofErr w:type="gramEnd"/>
      <w:r>
        <w:rPr>
          <w:rFonts w:ascii="Times New Roman" w:eastAsia="Calibri" w:hAnsi="Times New Roman" w:cs="Times New Roman"/>
          <w:sz w:val="24"/>
          <w:szCs w:val="24"/>
          <w:lang w:eastAsia="ru-RU"/>
        </w:rPr>
        <w:t xml:space="preserve"> представление о предмете «Основы социальной жизни»,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 назначении кабинета, правилах поведения в кабинете. Эта программа направлена на формирование у них знаний и умений, способствующих социально-бытовой адаптации, на повышение общего уровня культуры и отношений в семье.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Программа по предмету «Основы социальной жизни» определяет содержание предмета и последовательность его прохождения по годам, учитывает особенности познавательной деятельности, </w:t>
      </w:r>
      <w:proofErr w:type="gramStart"/>
      <w:r>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по программе коррекционной школы. Она направлена на разностороннее развитие личности обучающихся, способствует их умственному развитию.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 и профессионального самоопределения. Материал программы расположен по принципу усложнения и увеличения объема сведений.</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Для обеспечения целенаправленного личностного развития обучающихся, подготовки их к самостоятельной жизни, программа предполагает интегрированный подход к формированию личностных качеств, комплексную поддержку обучающихся с ограниченными возможностями здоровья.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Программа «Основы социальной жизни» для 7 класса представлена следующими разделами: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Введение </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Личная гигиена и здоровье.</w:t>
      </w:r>
    </w:p>
    <w:p w:rsidR="0095775F" w:rsidRDefault="00D74421">
      <w:pPr>
        <w:spacing w:after="0" w:line="276" w:lineRule="auto"/>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Охрана здоровья.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Жилище.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Одежда и обувь.</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Питание.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Транспорт.</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Предприятия, организации, учреждения.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Средства связи.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Программой предусмотрены беседы, ролевые игры, требующие знаний о поведении на улице и в транспорте,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 повседневной жизни.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В коррекционной школе особое внимание обращено на исправление имеющихся у обучающихся специфических нарушений.</w:t>
      </w:r>
      <w:proofErr w:type="gramEnd"/>
      <w:r>
        <w:rPr>
          <w:rFonts w:ascii="Times New Roman" w:eastAsia="Calibri" w:hAnsi="Times New Roman" w:cs="Times New Roman"/>
          <w:sz w:val="24"/>
          <w:szCs w:val="24"/>
          <w:lang w:eastAsia="ru-RU"/>
        </w:rPr>
        <w:t xml:space="preserve"> При обучении основам социальной жизни используются следующие принципы: </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коррекционной направленности,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воспитывающий и развивающий принципы,</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доступности обучения,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систематичности и последовательности,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наглядности в обучении,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индивидуального и дифференцированного подхода в обучении.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Коммуникативная направленность обучения делает более продуктивным решение коррекционно-развивающих задач, так как предполагает большую работу на проведение практических работ с использованием бригадной формы организации обучающихся.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 работе с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имеющими ограниченные возможности здоровья применяются особые </w:t>
      </w:r>
      <w:proofErr w:type="spellStart"/>
      <w:r>
        <w:rPr>
          <w:rFonts w:ascii="Times New Roman" w:eastAsia="Calibri" w:hAnsi="Times New Roman" w:cs="Times New Roman"/>
          <w:sz w:val="24"/>
          <w:szCs w:val="24"/>
          <w:lang w:eastAsia="ru-RU"/>
        </w:rPr>
        <w:t>коррекционно</w:t>
      </w:r>
      <w:proofErr w:type="spellEnd"/>
      <w:r>
        <w:rPr>
          <w:rFonts w:ascii="Times New Roman" w:eastAsia="Calibri" w:hAnsi="Times New Roman" w:cs="Times New Roman"/>
          <w:sz w:val="24"/>
          <w:szCs w:val="24"/>
          <w:lang w:eastAsia="ru-RU"/>
        </w:rPr>
        <w:t xml:space="preserve"> - развивающие педагогические технологии, позволяющие добиваться положительной динамики в обучении и воспитании. Грамотное сочетание традиционных и инновационных технологий обеспечивает развитие у обучающихся познавательной активности, творческих способностей, школьной мотивации в учебно-воспитательном процессе. На уроках используются следующие методы: словесные, наглядные, практические.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В зависимости от задач урока и оснащении кабинета могут использоваться разные формы организации практических работ, как коллективные (бригадные), так и индивидуальные (выполнение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всех операций под руководством учителя).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 занятиях следует отводить время для изучения правил техники безопасности. Ни один даже незначительный случай нарушения правил техники безопасности нельзя оставлять без внимания. Необходимо постоянно приучать детей к соблюдению санитарно-гигиенических требований во время выполнения различных практических работ, доводя их до навыка.</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Задания для </w:t>
      </w:r>
      <w:proofErr w:type="gramStart"/>
      <w:r>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создаются в соответствии с психофизическими особенностями каждого обучающегося. Оценка знаний обучающихся осуществляется по результатам письменных работ, текущих и итоговых контрольных работ.</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Программа по предмету «Основы социальной жизни» для 7 класса составлена таким образом, что уровень сложности материала опирается на ранее полученные сведения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во время уроков развития речи, чтения, русского языка, природоведения, математики.</w:t>
      </w:r>
    </w:p>
    <w:bookmarkEnd w:id="29"/>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132403" w:rsidRDefault="00132403" w:rsidP="00132403">
      <w:pPr>
        <w:spacing w:after="0" w:line="276" w:lineRule="auto"/>
        <w:jc w:val="center"/>
        <w:rPr>
          <w:rFonts w:ascii="Times New Roman" w:eastAsia="Calibri" w:hAnsi="Times New Roman" w:cs="Times New Roman"/>
          <w:b/>
          <w:sz w:val="24"/>
          <w:szCs w:val="24"/>
          <w:lang w:eastAsia="ru-RU"/>
        </w:rPr>
      </w:pPr>
      <w:bookmarkStart w:id="31" w:name="_Hlk176257219"/>
      <w:r>
        <w:rPr>
          <w:rFonts w:ascii="Times New Roman" w:eastAsia="Calibri" w:hAnsi="Times New Roman" w:cs="Times New Roman"/>
          <w:b/>
          <w:sz w:val="24"/>
          <w:szCs w:val="24"/>
          <w:lang w:eastAsia="ru-RU"/>
        </w:rPr>
        <w:lastRenderedPageBreak/>
        <w:t>Содержание учебного предмета</w:t>
      </w:r>
    </w:p>
    <w:p w:rsidR="00132403" w:rsidRDefault="00132403" w:rsidP="00132403">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Введение (1)</w:t>
      </w:r>
    </w:p>
    <w:p w:rsidR="00132403" w:rsidRDefault="00132403" w:rsidP="00132403">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Цель, содержание и значение предмета. Особенности уроков ОСЖ.</w:t>
      </w:r>
      <w:r>
        <w:rPr>
          <w:rFonts w:ascii="Times New Roman" w:eastAsia="Calibri" w:hAnsi="Times New Roman" w:cs="Times New Roman"/>
          <w:bCs/>
          <w:sz w:val="24"/>
          <w:szCs w:val="24"/>
          <w:lang w:eastAsia="ru-RU"/>
        </w:rPr>
        <w:tab/>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Личная гигиена и здоровье (5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Значение закаливание организма для поддержания здоровья человека. Способы закаливания. Воздушные, солнечные и водные процедуры для закаливания. Утренняя гимнастика. Составление комплексов утренней гимнастики.</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Охрана здоровья (5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Домашняя аптечка.  Термометр. Лекарственные растения. Приготовление лекарственного отвара. Первая помощь при травмах: ушибах, вывихах, переломах. Наложение повязок на поврежденную конечность при переломах.</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Жилище (9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жилых комнат: гостиная, спальня, детская комната. Виды нежилых помещений: кухня, ванная комната, санузел. Регулярная и сезонная уборка жилого помещения. Подготовка квартиры к зиме, лету. Уход за мебелью в зависимости от ее покрытия.</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Электробытовые приборы на кухне, назначение, правила использования и ухода. Правила техники безопасности. Деревянный инвентарь. Уход за деревянными изделиями. Уход за посудой.</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Одежда и обувь (15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Хранение одежды: места для хранения разных видов одежды; правила хранения. Правила и приемы повседневного ухода за одеждой: чистка, починка. Ручная и машинная стирка изделий. Правила сушки белья из различных тканей. Электробытовые приборы для глажения: виды утюгов, правила использования. Глажение изделий из различных видов тканей. Правила и приемы глажения брюк и рубашек.</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Правила пришивания пуговиц, крючков, петель; зашивание распоровшегося шва.</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Питание (12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Мясо и мясные продукты; первичная обработка, правила хранения. Глубокая заморозка мяса. Размораживание мяса с помощью микроволновой печи. Виды жиров растительного и животного происхождения. Овощи, плоды, ягоды и грибы. Правила хранения.</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Первичная обработка: мытье, чистка, резка.  Свежие и замороженные продукты. Чистка овощей. Нарезка овощей кубиками, соломкой, звездочками.</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Транспорт (5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Вокзалы: назначение, основные службы. Расписание поездов. Платформа, перрон, путь.</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Меры предосторожности по предотвращению чрезвычайных ситуаций на вокзале. Расписание поездов. Виды пассажирских вагонов.</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Предприятия, организации, учреждения (2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Названия предприятия, вид деятельности, основные виды выпускаемой продукции, профессии рабочих и служащих.</w:t>
      </w: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Семья (4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досуга. Любимые и нелюбимые занятия в свободное время.</w:t>
      </w:r>
    </w:p>
    <w:p w:rsidR="002B0501" w:rsidRDefault="002B0501" w:rsidP="00132403">
      <w:pPr>
        <w:spacing w:after="0" w:line="276" w:lineRule="auto"/>
        <w:jc w:val="both"/>
        <w:rPr>
          <w:rFonts w:ascii="Times New Roman" w:eastAsia="Calibri" w:hAnsi="Times New Roman" w:cs="Times New Roman"/>
          <w:b/>
          <w:bCs/>
          <w:sz w:val="24"/>
          <w:szCs w:val="24"/>
          <w:lang w:eastAsia="ru-RU"/>
        </w:rPr>
      </w:pPr>
    </w:p>
    <w:p w:rsidR="00132403" w:rsidRDefault="00132403" w:rsidP="00132403">
      <w:pPr>
        <w:spacing w:after="0" w:line="276"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Средства связи (10 ч.).</w:t>
      </w:r>
    </w:p>
    <w:p w:rsidR="00132403" w:rsidRDefault="00132403" w:rsidP="00132403">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связи. Влияние на здоровье излучений мобильного телефона. Виды бандеролей. Посылки. Правила и стоимость отправки.</w:t>
      </w:r>
    </w:p>
    <w:p w:rsidR="00132403" w:rsidRDefault="00132403" w:rsidP="00132403">
      <w:pPr>
        <w:spacing w:after="0" w:line="276" w:lineRule="auto"/>
        <w:jc w:val="both"/>
        <w:rPr>
          <w:rFonts w:ascii="Times New Roman" w:eastAsia="Calibri" w:hAnsi="Times New Roman" w:cs="Times New Roman"/>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bookmarkEnd w:id="31"/>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sz w:val="24"/>
          <w:szCs w:val="24"/>
          <w:lang w:eastAsia="ru-RU"/>
        </w:rPr>
        <w:lastRenderedPageBreak/>
        <w:t>Планируемые результаты освоения программы</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jc w:val="both"/>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Минимальный уровень:</w:t>
      </w:r>
    </w:p>
    <w:p w:rsidR="0095775F" w:rsidRDefault="0095775F">
      <w:pPr>
        <w:spacing w:after="0" w:line="276" w:lineRule="auto"/>
        <w:jc w:val="both"/>
        <w:rPr>
          <w:rFonts w:ascii="Times New Roman" w:eastAsia="Calibri" w:hAnsi="Times New Roman" w:cs="Times New Roman"/>
          <w:bCs/>
          <w:sz w:val="24"/>
          <w:szCs w:val="24"/>
          <w:u w:val="single"/>
          <w:lang w:eastAsia="ru-RU"/>
        </w:rPr>
      </w:pP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-знание о разных группах продуктов питания; </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-знание о приготовление несложных видов блюд;</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-представления о санитарно-гигиенических требованиях к процессу приготовления пищи; </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-соблюдение требований техники безопасности при приготовлении пищи;</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-знание отдельных видов одежды и обуви, некоторых правил ухода за ними; </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-знание правил личной гигиены и их выполнение;</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-знание названий предприятий бытового обслуживания и их назначения; </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-знание названий торговых организаций, их видов и назначения; </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-совершение покупок различных товаров;</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-представления о различных видах сре</w:t>
      </w:r>
      <w:proofErr w:type="gramStart"/>
      <w:r>
        <w:rPr>
          <w:rFonts w:ascii="Times New Roman" w:eastAsia="Calibri" w:hAnsi="Times New Roman" w:cs="Times New Roman"/>
          <w:bCs/>
          <w:sz w:val="24"/>
          <w:szCs w:val="24"/>
          <w:lang w:eastAsia="ru-RU"/>
        </w:rPr>
        <w:t>дств св</w:t>
      </w:r>
      <w:proofErr w:type="gramEnd"/>
      <w:r>
        <w:rPr>
          <w:rFonts w:ascii="Times New Roman" w:eastAsia="Calibri" w:hAnsi="Times New Roman" w:cs="Times New Roman"/>
          <w:bCs/>
          <w:sz w:val="24"/>
          <w:szCs w:val="24"/>
          <w:lang w:eastAsia="ru-RU"/>
        </w:rPr>
        <w:t>язи;</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-знание и соблюдение правил поведения в общественных местах (магазинах, транспорте, музеях, медицинских учреждениях);</w:t>
      </w:r>
    </w:p>
    <w:p w:rsidR="0095775F" w:rsidRDefault="00D74421">
      <w:pPr>
        <w:spacing w:after="0" w:line="276" w:lineRule="auto"/>
        <w:jc w:val="both"/>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lang w:eastAsia="ru-RU"/>
        </w:rPr>
        <w:t>-знание названий организаций социальной направленности и их назначения.</w:t>
      </w:r>
    </w:p>
    <w:p w:rsidR="0095775F" w:rsidRDefault="0095775F">
      <w:pPr>
        <w:spacing w:after="0" w:line="276" w:lineRule="auto"/>
        <w:jc w:val="both"/>
        <w:rPr>
          <w:rFonts w:ascii="Times New Roman" w:eastAsia="Calibri" w:hAnsi="Times New Roman" w:cs="Times New Roman"/>
          <w:bCs/>
          <w:sz w:val="24"/>
          <w:szCs w:val="24"/>
          <w:u w:val="single"/>
          <w:lang w:eastAsia="ru-RU"/>
        </w:rPr>
      </w:pPr>
    </w:p>
    <w:p w:rsidR="0095775F" w:rsidRDefault="00D74421">
      <w:pPr>
        <w:spacing w:after="0" w:line="276" w:lineRule="auto"/>
        <w:jc w:val="both"/>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Достаточный уровень:</w:t>
      </w:r>
    </w:p>
    <w:p w:rsidR="0095775F" w:rsidRDefault="0095775F">
      <w:pPr>
        <w:spacing w:after="0" w:line="276" w:lineRule="auto"/>
        <w:jc w:val="both"/>
        <w:rPr>
          <w:rFonts w:ascii="Times New Roman" w:eastAsia="Calibri" w:hAnsi="Times New Roman" w:cs="Times New Roman"/>
          <w:bCs/>
          <w:sz w:val="24"/>
          <w:szCs w:val="24"/>
          <w:u w:val="single"/>
          <w:lang w:eastAsia="ru-RU"/>
        </w:rPr>
      </w:pP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-знание способов хранения и переработки продуктов питания;</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-составление ежедневного меню из предложенных продуктов питания;</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-самостоятельное приготовление несложных знакомых блюд;</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-самостоятельное совершение покупок товаров ежедневного назначения;</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-соблюдение правил личной гигиены по уходу за полостью рта, волосами, кожей рук и т.д.;</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-соблюдение правил поведения в доме и общественных местах; представления о морально-этических нормах поведения;</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-некоторые навыки ведения домашнего хозяйства;</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пользование различными средствами связи для решения практических житейских задач;</w:t>
      </w:r>
    </w:p>
    <w:p w:rsidR="0095775F" w:rsidRDefault="00D74421">
      <w:pPr>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-знание основных статей семейного бюджета; </w:t>
      </w:r>
    </w:p>
    <w:p w:rsidR="0095775F" w:rsidRDefault="00D74421">
      <w:pPr>
        <w:spacing w:after="0" w:line="276" w:lineRule="auto"/>
        <w:jc w:val="both"/>
        <w:rPr>
          <w:rFonts w:ascii="Times New Roman" w:eastAsia="Calibri" w:hAnsi="Times New Roman" w:cs="Times New Roman"/>
          <w:bCs/>
          <w:i/>
          <w:sz w:val="24"/>
          <w:szCs w:val="24"/>
          <w:lang w:eastAsia="ru-RU"/>
        </w:rPr>
      </w:pPr>
      <w:r>
        <w:rPr>
          <w:rFonts w:ascii="Times New Roman" w:eastAsia="Calibri" w:hAnsi="Times New Roman" w:cs="Times New Roman"/>
          <w:bCs/>
          <w:sz w:val="24"/>
          <w:szCs w:val="24"/>
          <w:lang w:eastAsia="ru-RU"/>
        </w:rPr>
        <w:t>-составление различных видов деловых бумаг под руководством учителя с целью обращения в различные организации социального назначения.</w:t>
      </w:r>
    </w:p>
    <w:p w:rsidR="0095775F" w:rsidRDefault="0095775F">
      <w:pPr>
        <w:spacing w:after="0" w:line="276" w:lineRule="auto"/>
        <w:jc w:val="center"/>
        <w:rPr>
          <w:rFonts w:ascii="Times New Roman" w:eastAsia="Calibri" w:hAnsi="Times New Roman" w:cs="Times New Roman"/>
          <w:b/>
          <w:sz w:val="24"/>
          <w:szCs w:val="24"/>
          <w:lang w:eastAsia="ru-RU"/>
        </w:rPr>
      </w:pPr>
    </w:p>
    <w:p w:rsidR="000A6681" w:rsidRPr="000A6681" w:rsidRDefault="000A6681" w:rsidP="000A6681">
      <w:pPr>
        <w:spacing w:after="0" w:line="276" w:lineRule="auto"/>
        <w:rPr>
          <w:rFonts w:ascii="Times New Roman" w:eastAsia="Calibri" w:hAnsi="Times New Roman" w:cs="Times New Roman"/>
          <w:bCs/>
          <w:sz w:val="24"/>
          <w:szCs w:val="24"/>
          <w:lang w:eastAsia="ru-RU"/>
        </w:rPr>
      </w:pPr>
      <w:r w:rsidRPr="000A6681">
        <w:rPr>
          <w:rFonts w:ascii="Times New Roman" w:eastAsia="Calibri" w:hAnsi="Times New Roman" w:cs="Times New Roman"/>
          <w:bCs/>
          <w:sz w:val="24"/>
          <w:szCs w:val="24"/>
          <w:lang w:eastAsia="ru-RU"/>
        </w:rPr>
        <w:t>Место предмета в учебном плане</w:t>
      </w:r>
    </w:p>
    <w:p w:rsidR="000A6681" w:rsidRDefault="000A6681" w:rsidP="000A6681">
      <w:pPr>
        <w:spacing w:after="0" w:line="276" w:lineRule="auto"/>
        <w:jc w:val="center"/>
        <w:rPr>
          <w:rFonts w:ascii="Times New Roman" w:eastAsia="Calibri" w:hAnsi="Times New Roman" w:cs="Times New Roman"/>
          <w:b/>
          <w:sz w:val="24"/>
          <w:szCs w:val="24"/>
          <w:lang w:eastAsia="ru-RU"/>
        </w:rPr>
      </w:pPr>
    </w:p>
    <w:p w:rsidR="000A6681" w:rsidRDefault="000A6681" w:rsidP="000A668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Учебный предмет «Основы социальной жизни» включен в обязательную часть учебного плана, относится к предметной области «Человек и общество».</w:t>
      </w:r>
    </w:p>
    <w:p w:rsidR="000A6681" w:rsidRDefault="000A6681" w:rsidP="000A668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соответствии с учебным планом, на изучение предмета отводится 2 часа в неделю.</w:t>
      </w:r>
    </w:p>
    <w:p w:rsidR="000A6681" w:rsidRDefault="000A6681" w:rsidP="000A668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соответствии с календарным учебным графиком, рабочая программа составлена на 68 часов (34 учебных недель).</w:t>
      </w:r>
    </w:p>
    <w:p w:rsidR="0095775F" w:rsidRDefault="0095775F" w:rsidP="000A6681">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rsidP="00145F85">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Тематическое планирование</w:t>
      </w:r>
    </w:p>
    <w:p w:rsidR="0095775F" w:rsidRDefault="0095775F">
      <w:pPr>
        <w:spacing w:after="0" w:line="276" w:lineRule="auto"/>
        <w:jc w:val="center"/>
        <w:rPr>
          <w:rFonts w:ascii="Times New Roman" w:eastAsia="Calibri" w:hAnsi="Times New Roman" w:cs="Times New Roman"/>
          <w:b/>
          <w:sz w:val="24"/>
          <w:szCs w:val="24"/>
          <w:lang w:eastAsia="ru-RU"/>
        </w:rPr>
      </w:pPr>
    </w:p>
    <w:tbl>
      <w:tblPr>
        <w:tblW w:w="14719" w:type="dxa"/>
        <w:tblInd w:w="-10" w:type="dxa"/>
        <w:tblLayout w:type="fixed"/>
        <w:tblLook w:val="04A0" w:firstRow="1" w:lastRow="0" w:firstColumn="1" w:lastColumn="0" w:noHBand="0" w:noVBand="1"/>
      </w:tblPr>
      <w:tblGrid>
        <w:gridCol w:w="991"/>
        <w:gridCol w:w="5223"/>
        <w:gridCol w:w="1303"/>
        <w:gridCol w:w="1106"/>
        <w:gridCol w:w="1134"/>
        <w:gridCol w:w="1134"/>
        <w:gridCol w:w="3828"/>
      </w:tblGrid>
      <w:tr w:rsidR="0095775F">
        <w:trPr>
          <w:trHeight w:val="863"/>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урока в году</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Тема программы, тема урока</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Кол-во</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часов</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 теме</w:t>
            </w:r>
          </w:p>
        </w:tc>
        <w:tc>
          <w:tcPr>
            <w:tcW w:w="110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Теория </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t>Практ</w:t>
            </w:r>
            <w:proofErr w:type="spellEnd"/>
            <w:r>
              <w:rPr>
                <w:rFonts w:ascii="Times New Roman" w:eastAsia="Calibri" w:hAnsi="Times New Roman" w:cs="Times New Roman"/>
                <w:b/>
                <w:sz w:val="24"/>
                <w:szCs w:val="24"/>
                <w:lang w:eastAsia="ru-RU"/>
              </w:rPr>
              <w:t>.</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работа</w:t>
            </w:r>
          </w:p>
        </w:tc>
        <w:tc>
          <w:tcPr>
            <w:tcW w:w="1134"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Контр.</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работа</w:t>
            </w:r>
          </w:p>
        </w:tc>
        <w:tc>
          <w:tcPr>
            <w:tcW w:w="3828" w:type="dxa"/>
            <w:tcBorders>
              <w:top w:val="single" w:sz="4" w:space="0" w:color="000000"/>
              <w:left w:val="single" w:sz="4" w:space="0" w:color="000000"/>
              <w:bottom w:val="single" w:sz="4" w:space="0" w:color="auto"/>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Основные виды </w:t>
            </w:r>
            <w:proofErr w:type="gramStart"/>
            <w:r>
              <w:rPr>
                <w:rFonts w:ascii="Times New Roman" w:eastAsia="Calibri" w:hAnsi="Times New Roman" w:cs="Times New Roman"/>
                <w:b/>
                <w:sz w:val="24"/>
                <w:szCs w:val="24"/>
                <w:lang w:eastAsia="ru-RU"/>
              </w:rPr>
              <w:t>учебной</w:t>
            </w:r>
            <w:proofErr w:type="gramEnd"/>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деятельности </w:t>
            </w:r>
            <w:proofErr w:type="gramStart"/>
            <w:r>
              <w:rPr>
                <w:rFonts w:ascii="Times New Roman" w:eastAsia="Calibri" w:hAnsi="Times New Roman" w:cs="Times New Roman"/>
                <w:b/>
                <w:sz w:val="24"/>
                <w:szCs w:val="24"/>
                <w:lang w:eastAsia="ru-RU"/>
              </w:rPr>
              <w:t>обучающихся</w:t>
            </w:r>
            <w:proofErr w:type="gramEnd"/>
          </w:p>
        </w:tc>
      </w:tr>
      <w:tr w:rsidR="0095775F">
        <w:trPr>
          <w:trHeight w:val="284"/>
        </w:trPr>
        <w:tc>
          <w:tcPr>
            <w:tcW w:w="991"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color w:val="000000" w:themeColor="text1"/>
                <w:sz w:val="24"/>
                <w:szCs w:val="24"/>
                <w:lang w:eastAsia="ru-RU"/>
              </w:rPr>
            </w:pPr>
          </w:p>
        </w:tc>
        <w:tc>
          <w:tcPr>
            <w:tcW w:w="5223"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 xml:space="preserve">Введение </w:t>
            </w:r>
          </w:p>
        </w:tc>
        <w:tc>
          <w:tcPr>
            <w:tcW w:w="1303"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1</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Знакомство с предметом.</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223"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1303"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106"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top w:val="single" w:sz="4" w:space="0" w:color="000000"/>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Личная гигиена и здоровье</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val="restart"/>
            <w:tcBorders>
              <w:top w:val="single" w:sz="4" w:space="0" w:color="auto"/>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со способами закаливания и его влиянием на здоровье.</w:t>
            </w:r>
          </w:p>
          <w:p w:rsidR="0095775F" w:rsidRDefault="00D74421">
            <w:pPr>
              <w:spacing w:after="0" w:line="276" w:lineRule="auto"/>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Составить комплекс утренней гимнастики.</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2" w:name="_Hlk176507904"/>
            <w:r>
              <w:rPr>
                <w:rFonts w:ascii="Times New Roman" w:eastAsia="Calibri" w:hAnsi="Times New Roman" w:cs="Times New Roman"/>
                <w:bCs/>
                <w:sz w:val="24"/>
                <w:szCs w:val="24"/>
                <w:lang w:eastAsia="ru-RU"/>
              </w:rPr>
              <w:t>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Значение закаливание организма для поддержания здоровья человека.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Способы закаливания.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Воздушные, солнечные и водные процедуры для закаливания.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Утренняя гимнастика.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Составление комплексов </w:t>
            </w:r>
            <w:proofErr w:type="gramStart"/>
            <w:r>
              <w:rPr>
                <w:rFonts w:ascii="Times New Roman" w:eastAsia="Calibri" w:hAnsi="Times New Roman" w:cs="Times New Roman"/>
                <w:bCs/>
                <w:sz w:val="24"/>
                <w:szCs w:val="24"/>
                <w:lang w:eastAsia="ru-RU"/>
              </w:rPr>
              <w:t>утренней</w:t>
            </w:r>
            <w:proofErr w:type="gramEnd"/>
            <w:r>
              <w:rPr>
                <w:rFonts w:ascii="Times New Roman" w:eastAsia="Calibri" w:hAnsi="Times New Roman" w:cs="Times New Roman"/>
                <w:bCs/>
                <w:sz w:val="24"/>
                <w:szCs w:val="24"/>
                <w:lang w:eastAsia="ru-RU"/>
              </w:rPr>
              <w:t xml:space="preserve">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гимнастики.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2"/>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Охрана здоровья</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домашней аптечкой</w:t>
            </w:r>
            <w:proofErr w:type="gramStart"/>
            <w:r>
              <w:rPr>
                <w:rFonts w:ascii="Times New Roman" w:eastAsia="Calibri" w:hAnsi="Times New Roman" w:cs="Times New Roman"/>
                <w:bCs/>
                <w:sz w:val="24"/>
                <w:szCs w:val="24"/>
                <w:lang w:eastAsia="ru-RU"/>
              </w:rPr>
              <w:t>.</w:t>
            </w:r>
            <w:proofErr w:type="gramEnd"/>
            <w:r>
              <w:rPr>
                <w:rFonts w:ascii="Times New Roman" w:eastAsia="Calibri" w:hAnsi="Times New Roman" w:cs="Times New Roman"/>
                <w:bCs/>
                <w:sz w:val="24"/>
                <w:szCs w:val="24"/>
                <w:lang w:eastAsia="ru-RU"/>
              </w:rPr>
              <w:t xml:space="preserve"> </w:t>
            </w:r>
            <w:proofErr w:type="gramStart"/>
            <w:r>
              <w:rPr>
                <w:rFonts w:ascii="Times New Roman" w:eastAsia="Calibri" w:hAnsi="Times New Roman" w:cs="Times New Roman"/>
                <w:bCs/>
                <w:sz w:val="24"/>
                <w:szCs w:val="24"/>
                <w:lang w:eastAsia="ru-RU"/>
              </w:rPr>
              <w:t>т</w:t>
            </w:r>
            <w:proofErr w:type="gramEnd"/>
            <w:r>
              <w:rPr>
                <w:rFonts w:ascii="Times New Roman" w:eastAsia="Calibri" w:hAnsi="Times New Roman" w:cs="Times New Roman"/>
                <w:bCs/>
                <w:sz w:val="24"/>
                <w:szCs w:val="24"/>
                <w:lang w:eastAsia="ru-RU"/>
              </w:rPr>
              <w:t>ермометром.</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Изучают виды лекарственных растений.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u w:val="single"/>
                <w:lang w:eastAsia="ru-RU"/>
              </w:rPr>
              <w:t>Практическая работа</w:t>
            </w:r>
            <w:r>
              <w:rPr>
                <w:rFonts w:ascii="Times New Roman" w:eastAsia="Calibri" w:hAnsi="Times New Roman" w:cs="Times New Roman"/>
                <w:bCs/>
                <w:sz w:val="24"/>
                <w:szCs w:val="24"/>
                <w:lang w:eastAsia="ru-RU"/>
              </w:rPr>
              <w:t>. Приготавливают отвар.</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3" w:name="_Hlk176508050"/>
            <w:r>
              <w:rPr>
                <w:rFonts w:ascii="Times New Roman" w:eastAsia="Calibri" w:hAnsi="Times New Roman" w:cs="Times New Roman"/>
                <w:bCs/>
                <w:sz w:val="24"/>
                <w:szCs w:val="24"/>
                <w:lang w:eastAsia="ru-RU"/>
              </w:rPr>
              <w:t>7</w:t>
            </w:r>
          </w:p>
        </w:tc>
        <w:tc>
          <w:tcPr>
            <w:tcW w:w="5223"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Домашняя аптечка.  Термометр.</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8</w:t>
            </w:r>
          </w:p>
        </w:tc>
        <w:tc>
          <w:tcPr>
            <w:tcW w:w="5223"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Лекарственные растения.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9</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лекарственного отвара.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Первая помощь при травмах: ушибах, вывихах, переломах.</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повязок на поврежденную конечность при переломах.</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3"/>
      <w:tr w:rsidR="0095775F">
        <w:trPr>
          <w:trHeight w:val="284"/>
        </w:trPr>
        <w:tc>
          <w:tcPr>
            <w:tcW w:w="991"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1303"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p>
        </w:tc>
        <w:tc>
          <w:tcPr>
            <w:tcW w:w="1106" w:type="dxa"/>
            <w:tcBorders>
              <w:top w:val="single" w:sz="4" w:space="0" w:color="000000"/>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tcBorders>
              <w:top w:val="single" w:sz="4" w:space="0" w:color="auto"/>
              <w:left w:val="single" w:sz="4" w:space="0" w:color="000000"/>
              <w:bottom w:val="single" w:sz="4" w:space="0" w:color="auto"/>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Изучают виды </w:t>
            </w:r>
            <w:proofErr w:type="gramStart"/>
            <w:r>
              <w:rPr>
                <w:rFonts w:ascii="Times New Roman" w:eastAsia="Calibri" w:hAnsi="Times New Roman" w:cs="Times New Roman"/>
                <w:bCs/>
                <w:sz w:val="24"/>
                <w:szCs w:val="24"/>
                <w:lang w:eastAsia="ru-RU"/>
              </w:rPr>
              <w:t>жилых</w:t>
            </w:r>
            <w:proofErr w:type="gramEnd"/>
            <w:r>
              <w:rPr>
                <w:rFonts w:ascii="Times New Roman" w:eastAsia="Calibri" w:hAnsi="Times New Roman" w:cs="Times New Roman"/>
                <w:bCs/>
                <w:sz w:val="24"/>
                <w:szCs w:val="24"/>
                <w:lang w:eastAsia="ru-RU"/>
              </w:rPr>
              <w:t xml:space="preserve"> и не жилых </w:t>
            </w:r>
          </w:p>
        </w:tc>
      </w:tr>
      <w:tr w:rsidR="0095775F">
        <w:trPr>
          <w:trHeight w:val="735"/>
        </w:trPr>
        <w:tc>
          <w:tcPr>
            <w:tcW w:w="991" w:type="dxa"/>
            <w:tcBorders>
              <w:top w:val="single" w:sz="4" w:space="0" w:color="auto"/>
              <w:left w:val="single" w:sz="4" w:space="0" w:color="auto"/>
              <w:bottom w:val="single" w:sz="4" w:space="0" w:color="000000"/>
              <w:right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4" w:name="_Hlk176508110"/>
            <w:r>
              <w:rPr>
                <w:rFonts w:ascii="Times New Roman" w:eastAsia="Calibri" w:hAnsi="Times New Roman" w:cs="Times New Roman"/>
                <w:bCs/>
                <w:sz w:val="24"/>
                <w:szCs w:val="24"/>
                <w:lang w:eastAsia="ru-RU"/>
              </w:rPr>
              <w:lastRenderedPageBreak/>
              <w:t>12</w:t>
            </w:r>
          </w:p>
        </w:tc>
        <w:tc>
          <w:tcPr>
            <w:tcW w:w="5223" w:type="dxa"/>
            <w:tcBorders>
              <w:top w:val="single" w:sz="4" w:space="0" w:color="auto"/>
              <w:left w:val="single" w:sz="4" w:space="0" w:color="auto"/>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жилых комнат: гостиная, спальня, детская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комната.</w:t>
            </w:r>
          </w:p>
        </w:tc>
        <w:tc>
          <w:tcPr>
            <w:tcW w:w="1303" w:type="dxa"/>
            <w:tcBorders>
              <w:top w:val="single" w:sz="4" w:space="0" w:color="auto"/>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auto"/>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val="restart"/>
            <w:tcBorders>
              <w:top w:val="single" w:sz="4" w:space="0" w:color="auto"/>
              <w:left w:val="single" w:sz="4" w:space="0" w:color="000000"/>
              <w:bottom w:val="nil"/>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помещений, виды нагревательных</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приборов, кухонную утварь. Виды уборки помещения.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Закрепляют знание по уходу за мебелью.</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нагревательных и электробытовых приборов.</w:t>
            </w:r>
          </w:p>
          <w:p w:rsidR="0095775F" w:rsidRDefault="00D74421">
            <w:pPr>
              <w:spacing w:after="0" w:line="276" w:lineRule="auto"/>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посудой.</w:t>
            </w:r>
          </w:p>
        </w:tc>
      </w:tr>
      <w:tr w:rsidR="0095775F">
        <w:trPr>
          <w:trHeight w:val="284"/>
        </w:trPr>
        <w:tc>
          <w:tcPr>
            <w:tcW w:w="991" w:type="dxa"/>
            <w:tcBorders>
              <w:top w:val="single" w:sz="4" w:space="0" w:color="000000"/>
              <w:left w:val="single" w:sz="4" w:space="0" w:color="auto"/>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нежилых помещений: кухня, ванная комната, санузел.</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Регулярная и сезонная уборка жилого помещения. Подготовка квартиры к зиме, лету.</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мебелью в зависимости от ее покрытия.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нагревательных приборов в доме, их назначение.</w:t>
            </w:r>
            <w:r>
              <w:t xml:space="preserve"> </w:t>
            </w:r>
            <w:r>
              <w:rPr>
                <w:rFonts w:ascii="Times New Roman" w:eastAsia="Calibri" w:hAnsi="Times New Roman" w:cs="Times New Roman"/>
                <w:bCs/>
                <w:sz w:val="24"/>
                <w:szCs w:val="24"/>
                <w:lang w:eastAsia="ru-RU"/>
              </w:rPr>
              <w:t>Правила техники безопасности пользования нагревательными приборами.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408"/>
        </w:trPr>
        <w:tc>
          <w:tcPr>
            <w:tcW w:w="991"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w:t>
            </w:r>
          </w:p>
        </w:tc>
        <w:tc>
          <w:tcPr>
            <w:tcW w:w="5223"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на кухне, назначение, правила использования и ухода.</w:t>
            </w:r>
            <w:r>
              <w:t xml:space="preserve"> </w:t>
            </w:r>
            <w:r>
              <w:rPr>
                <w:rFonts w:ascii="Times New Roman" w:eastAsia="Calibri" w:hAnsi="Times New Roman" w:cs="Times New Roman"/>
                <w:bCs/>
                <w:sz w:val="24"/>
                <w:szCs w:val="24"/>
                <w:lang w:eastAsia="ru-RU"/>
              </w:rPr>
              <w:t>Правила техники безопасности.</w:t>
            </w:r>
          </w:p>
        </w:tc>
        <w:tc>
          <w:tcPr>
            <w:tcW w:w="1303"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Деревянный инвентарь.</w:t>
            </w:r>
            <w:r>
              <w:t xml:space="preserve"> </w:t>
            </w:r>
            <w:r>
              <w:rPr>
                <w:rFonts w:ascii="Times New Roman" w:eastAsia="Calibri" w:hAnsi="Times New Roman" w:cs="Times New Roman"/>
                <w:bCs/>
                <w:sz w:val="24"/>
                <w:szCs w:val="24"/>
                <w:lang w:eastAsia="ru-RU"/>
              </w:rPr>
              <w:t>Уход за деревянными изделиями.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Кухонная посуда: виды, функциональное назначение, правила ухода.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посудой.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4"/>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правила и приемы повседневного ухода за одеждой.</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Продолжают знакомиться с электробытовыми приборами для глажения.</w:t>
            </w:r>
          </w:p>
          <w:p w:rsidR="0095775F" w:rsidRDefault="00D74421">
            <w:pPr>
              <w:spacing w:after="0" w:line="276" w:lineRule="auto"/>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Выполняют ремонт одежды.</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5" w:name="_Hlk176508203"/>
            <w:r>
              <w:rPr>
                <w:rFonts w:ascii="Times New Roman" w:eastAsia="Calibri" w:hAnsi="Times New Roman" w:cs="Times New Roman"/>
                <w:bCs/>
                <w:sz w:val="24"/>
                <w:szCs w:val="24"/>
                <w:lang w:eastAsia="ru-RU"/>
              </w:rPr>
              <w:t>21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Хранение одежды: места для хранения разных видов одежды; правила хранения.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стирка, глажение.</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чистка, починка.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Ручная и машинная стирка изделий.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Чтение условных обозначений на этикетках по </w:t>
            </w:r>
            <w:r>
              <w:rPr>
                <w:rFonts w:ascii="Times New Roman" w:eastAsia="Calibri" w:hAnsi="Times New Roman" w:cs="Times New Roman"/>
                <w:bCs/>
                <w:sz w:val="24"/>
                <w:szCs w:val="24"/>
                <w:lang w:eastAsia="ru-RU"/>
              </w:rPr>
              <w:lastRenderedPageBreak/>
              <w:t>стирке белья.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top w:val="single" w:sz="4" w:space="0" w:color="auto"/>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5"/>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сушки белья из различных тканей.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val="restart"/>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для глажения: виды утюгов, правила использования.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Глажение изделий из различных видов тканей.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глажения брюк и рубашек.</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хлопчатобумажных изделий.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пришивания пуговиц, крючков, петель; зашивание распоровшегося шва.</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пуговицы разными способами.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Зашивание распоровшегося шва на изделии.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заплатки.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Штопка изделий.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Изучают виды продуктов питания их обработку, правила хранения.</w:t>
            </w:r>
          </w:p>
          <w:p w:rsidR="0095775F" w:rsidRDefault="00D74421">
            <w:pPr>
              <w:spacing w:after="0" w:line="276" w:lineRule="auto"/>
              <w:rPr>
                <w:rFonts w:ascii="Times New Roman" w:eastAsia="Calibri" w:hAnsi="Times New Roman" w:cs="Times New Roman"/>
                <w:bCs/>
                <w:sz w:val="24"/>
                <w:szCs w:val="24"/>
                <w:u w:val="single"/>
                <w:lang w:eastAsia="ru-RU"/>
              </w:rPr>
            </w:pPr>
            <w:r>
              <w:rPr>
                <w:rFonts w:ascii="Times New Roman" w:eastAsia="Calibri" w:hAnsi="Times New Roman" w:cs="Times New Roman"/>
                <w:bCs/>
                <w:sz w:val="24"/>
                <w:szCs w:val="24"/>
                <w:u w:val="single"/>
                <w:lang w:eastAsia="ru-RU"/>
              </w:rPr>
              <w:t>Практическая работа.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Выполняют нарезку овощей разными способами.</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6" w:name="_Hlk176508295"/>
            <w:r>
              <w:rPr>
                <w:rFonts w:ascii="Times New Roman" w:eastAsia="Calibri" w:hAnsi="Times New Roman" w:cs="Times New Roman"/>
                <w:bCs/>
                <w:sz w:val="24"/>
                <w:szCs w:val="24"/>
                <w:lang w:eastAsia="ru-RU"/>
              </w:rPr>
              <w:t>36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Мясо и мясные продукты; первичная обработка, правила хранения.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37</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Глубокая заморозка мяса.</w:t>
            </w:r>
            <w:r>
              <w:t xml:space="preserve"> </w:t>
            </w:r>
            <w:r>
              <w:rPr>
                <w:rFonts w:ascii="Times New Roman" w:eastAsia="Calibri" w:hAnsi="Times New Roman" w:cs="Times New Roman"/>
                <w:bCs/>
                <w:sz w:val="24"/>
                <w:szCs w:val="24"/>
                <w:lang w:eastAsia="ru-RU"/>
              </w:rPr>
              <w:t>Размораживание мяса с помощью микроволновой печи.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жиров растительного и животного происхождения.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39</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растительного масла. Правила хранения.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40</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и жиры. Места для хранения жиров и яиц.</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Овощи, плоды, ягоды и грибы.</w:t>
            </w:r>
            <w:r>
              <w:t xml:space="preserve"> </w:t>
            </w:r>
            <w:r>
              <w:rPr>
                <w:rFonts w:ascii="Times New Roman" w:eastAsia="Calibri" w:hAnsi="Times New Roman" w:cs="Times New Roman"/>
                <w:bCs/>
                <w:sz w:val="24"/>
                <w:szCs w:val="24"/>
                <w:lang w:eastAsia="ru-RU"/>
              </w:rPr>
              <w:t>Правила хранения.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Первичная обработка: мытье, чистка, резка. </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Свежие и замороженные продукты.</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Чистка овощей.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45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кубиками.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top w:val="single" w:sz="4" w:space="0" w:color="auto"/>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соломкой.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val="restart"/>
            <w:tcBorders>
              <w:top w:val="single" w:sz="4" w:space="0" w:color="auto"/>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47</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звездочками.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6"/>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железнодорожным транспортом.</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bookmarkStart w:id="37" w:name="_Hlk176508382"/>
            <w:r>
              <w:rPr>
                <w:rFonts w:ascii="Times New Roman" w:eastAsia="Calibri" w:hAnsi="Times New Roman" w:cs="Times New Roman"/>
                <w:bCs/>
                <w:sz w:val="24"/>
                <w:szCs w:val="24"/>
                <w:lang w:eastAsia="ru-RU"/>
              </w:rPr>
              <w:t>48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Вокзалы: назначение, основные службы.</w:t>
            </w:r>
            <w:r>
              <w:t xml:space="preserve"> </w:t>
            </w:r>
            <w:r>
              <w:rPr>
                <w:rFonts w:ascii="Times New Roman" w:eastAsia="Calibri" w:hAnsi="Times New Roman" w:cs="Times New Roman"/>
                <w:bCs/>
                <w:sz w:val="24"/>
                <w:szCs w:val="24"/>
                <w:lang w:eastAsia="ru-RU"/>
              </w:rPr>
              <w:t>Расписание поездов.</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49</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Платформа, перрон, путь.</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50</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Меры предосторожности по предотвращению чрезвычайных ситуаций на вокзале.</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пассажирских вагонов. </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Расписание поездов.</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bookmarkEnd w:id="37"/>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Предприятия, организации, учреждения</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предприятий и их деятельностью.</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Названия предприятия, вид его деятельности.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выпускаемой продукции предприятий, профессии рабочих и служащих.</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130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w:t>
            </w:r>
          </w:p>
        </w:tc>
        <w:tc>
          <w:tcPr>
            <w:tcW w:w="1106"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val="restart"/>
            <w:tcBorders>
              <w:top w:val="single" w:sz="4" w:space="0" w:color="000000"/>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досуга.</w:t>
            </w: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досуга: чтение книг, просмотр телепередач, прогулки.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Любимые и нелюбимые занятия в свободное время.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57</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источник получения новых знаний: экскурсии, прогулки, посещения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музеев, театров.</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средство укрепления здоровья: туристические походы; посещение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спортивных секций.</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223"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1303"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w:t>
            </w:r>
          </w:p>
        </w:tc>
        <w:tc>
          <w:tcPr>
            <w:tcW w:w="1106" w:type="dxa"/>
            <w:tcBorders>
              <w:top w:val="single" w:sz="4" w:space="0" w:color="000000"/>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val="restart"/>
            <w:tcBorders>
              <w:top w:val="single" w:sz="4" w:space="0" w:color="000000"/>
              <w:left w:val="single" w:sz="4" w:space="0" w:color="000000"/>
              <w:bottom w:val="single" w:sz="4" w:space="0" w:color="auto"/>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Изучают виды связи, их влияние </w:t>
            </w:r>
            <w:r>
              <w:rPr>
                <w:rFonts w:ascii="Times New Roman" w:eastAsia="Calibri" w:hAnsi="Times New Roman" w:cs="Times New Roman"/>
                <w:bCs/>
                <w:sz w:val="24"/>
                <w:szCs w:val="24"/>
                <w:lang w:eastAsia="ru-RU"/>
              </w:rPr>
              <w:lastRenderedPageBreak/>
              <w:t xml:space="preserve">на здоровье. </w:t>
            </w:r>
          </w:p>
        </w:tc>
      </w:tr>
      <w:tr w:rsidR="0095775F">
        <w:trPr>
          <w:trHeight w:val="348"/>
        </w:trPr>
        <w:tc>
          <w:tcPr>
            <w:tcW w:w="991"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59</w:t>
            </w:r>
          </w:p>
        </w:tc>
        <w:tc>
          <w:tcPr>
            <w:tcW w:w="5223"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связи.</w:t>
            </w:r>
            <w:r>
              <w:t xml:space="preserve"> </w:t>
            </w:r>
            <w:r>
              <w:rPr>
                <w:rFonts w:ascii="Times New Roman" w:eastAsia="Calibri" w:hAnsi="Times New Roman" w:cs="Times New Roman"/>
                <w:bCs/>
                <w:sz w:val="24"/>
                <w:szCs w:val="24"/>
                <w:lang w:eastAsia="ru-RU"/>
              </w:rPr>
              <w:t>Сотовые компании, тарифы.</w:t>
            </w:r>
          </w:p>
        </w:tc>
        <w:tc>
          <w:tcPr>
            <w:tcW w:w="1303"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top w:val="single" w:sz="4" w:space="0" w:color="auto"/>
              <w:left w:val="single" w:sz="4" w:space="0" w:color="000000"/>
              <w:bottom w:val="single" w:sz="4" w:space="0" w:color="auto"/>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645"/>
        </w:trPr>
        <w:tc>
          <w:tcPr>
            <w:tcW w:w="991" w:type="dxa"/>
            <w:tcBorders>
              <w:top w:val="single" w:sz="4" w:space="0" w:color="auto"/>
              <w:lef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60</w:t>
            </w:r>
          </w:p>
        </w:tc>
        <w:tc>
          <w:tcPr>
            <w:tcW w:w="5223" w:type="dxa"/>
            <w:tcBorders>
              <w:top w:val="single" w:sz="4" w:space="0" w:color="auto"/>
              <w:lef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Влияние на здоровье излучений мобильного телефона.</w:t>
            </w:r>
          </w:p>
        </w:tc>
        <w:tc>
          <w:tcPr>
            <w:tcW w:w="1303" w:type="dxa"/>
            <w:tcBorders>
              <w:top w:val="single" w:sz="4" w:space="0" w:color="auto"/>
              <w:lef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auto"/>
              <w:lef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auto"/>
              <w:lef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auto"/>
              <w:lef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val="restart"/>
            <w:tcBorders>
              <w:top w:val="single" w:sz="4" w:space="0" w:color="auto"/>
              <w:left w:val="single" w:sz="4" w:space="0" w:color="000000"/>
              <w:right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Знакомятся с видами бандеролей и посылок, порядком их</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отправлений. </w:t>
            </w:r>
          </w:p>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61</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Культура разговора по телефону.</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62</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Инсценировка: разговора по телефону. </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63</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Номера телефонов экстренной службы. </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64</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бандеролей: </w:t>
            </w:r>
            <w:proofErr w:type="gramStart"/>
            <w:r>
              <w:rPr>
                <w:rFonts w:ascii="Times New Roman" w:eastAsia="Calibri" w:hAnsi="Times New Roman" w:cs="Times New Roman"/>
                <w:bCs/>
                <w:sz w:val="24"/>
                <w:szCs w:val="24"/>
                <w:lang w:eastAsia="ru-RU"/>
              </w:rPr>
              <w:t>простая</w:t>
            </w:r>
            <w:proofErr w:type="gramEnd"/>
            <w:r>
              <w:rPr>
                <w:rFonts w:ascii="Times New Roman" w:eastAsia="Calibri" w:hAnsi="Times New Roman" w:cs="Times New Roman"/>
                <w:bCs/>
                <w:sz w:val="24"/>
                <w:szCs w:val="24"/>
                <w:lang w:eastAsia="ru-RU"/>
              </w:rPr>
              <w:t xml:space="preserve">, заказная ценная, с уведомлением. </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65</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Порядок отправления. Стоимость пересылки.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66</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Заполнение бланка на отправление бандероли.</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67</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Посылки. Виды упаковок.</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r w:rsidR="0095775F">
        <w:trPr>
          <w:trHeight w:val="284"/>
        </w:trPr>
        <w:tc>
          <w:tcPr>
            <w:tcW w:w="99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68</w:t>
            </w:r>
          </w:p>
        </w:tc>
        <w:tc>
          <w:tcPr>
            <w:tcW w:w="5223"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стоимость отправления.</w:t>
            </w:r>
          </w:p>
        </w:tc>
        <w:tc>
          <w:tcPr>
            <w:tcW w:w="1303"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0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3828" w:type="dxa"/>
            <w:vMerge/>
            <w:tcBorders>
              <w:left w:val="single" w:sz="4" w:space="0" w:color="000000"/>
              <w:bottom w:val="single" w:sz="4" w:space="0" w:color="000000"/>
              <w:right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r>
    </w:tbl>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lastRenderedPageBreak/>
        <w:t>Учебно</w:t>
      </w:r>
      <w:proofErr w:type="spellEnd"/>
      <w:r>
        <w:rPr>
          <w:rFonts w:ascii="Times New Roman" w:eastAsia="Calibri" w:hAnsi="Times New Roman" w:cs="Times New Roman"/>
          <w:b/>
          <w:sz w:val="24"/>
          <w:szCs w:val="24"/>
          <w:lang w:eastAsia="ru-RU"/>
        </w:rPr>
        <w:t xml:space="preserve"> – методическое и материально – техническое обеспечение образовательного процесса</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Список рекомендуемой </w:t>
      </w:r>
      <w:proofErr w:type="spellStart"/>
      <w:r>
        <w:rPr>
          <w:rFonts w:ascii="Times New Roman" w:eastAsia="Calibri" w:hAnsi="Times New Roman" w:cs="Times New Roman"/>
          <w:sz w:val="24"/>
          <w:szCs w:val="24"/>
          <w:lang w:eastAsia="ru-RU"/>
        </w:rPr>
        <w:t>учебно</w:t>
      </w:r>
      <w:proofErr w:type="spellEnd"/>
      <w:r>
        <w:rPr>
          <w:rFonts w:ascii="Times New Roman" w:eastAsia="Calibri" w:hAnsi="Times New Roman" w:cs="Times New Roman"/>
          <w:sz w:val="24"/>
          <w:szCs w:val="24"/>
          <w:lang w:eastAsia="ru-RU"/>
        </w:rPr>
        <w:t xml:space="preserve"> - методической литературы:</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1.Воронкова В.В. «Социально-бытовая ориентировка учащихся 5-9 классов в специальной (коррекционной) общеобразовательной школе VIII вида»: пособие для учителя / В.В. Воронкова, С.А. Казакова/.- М.: </w:t>
      </w:r>
      <w:proofErr w:type="spellStart"/>
      <w:r>
        <w:rPr>
          <w:rFonts w:ascii="Times New Roman" w:eastAsia="Calibri" w:hAnsi="Times New Roman" w:cs="Times New Roman"/>
          <w:sz w:val="24"/>
          <w:szCs w:val="24"/>
          <w:lang w:eastAsia="ru-RU"/>
        </w:rPr>
        <w:t>Гуманитар</w:t>
      </w:r>
      <w:proofErr w:type="spellEnd"/>
      <w:r>
        <w:rPr>
          <w:rFonts w:ascii="Times New Roman" w:eastAsia="Calibri" w:hAnsi="Times New Roman" w:cs="Times New Roman"/>
          <w:sz w:val="24"/>
          <w:szCs w:val="24"/>
          <w:lang w:eastAsia="ru-RU"/>
        </w:rPr>
        <w:t>. изд. центр ВЛАДОС, 2006 год;</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2.Девяткова Т.А., </w:t>
      </w:r>
      <w:proofErr w:type="spellStart"/>
      <w:r>
        <w:rPr>
          <w:rFonts w:ascii="Times New Roman" w:eastAsia="Calibri" w:hAnsi="Times New Roman" w:cs="Times New Roman"/>
          <w:sz w:val="24"/>
          <w:szCs w:val="24"/>
          <w:lang w:eastAsia="ru-RU"/>
        </w:rPr>
        <w:t>Кочетова</w:t>
      </w:r>
      <w:proofErr w:type="spellEnd"/>
      <w:r>
        <w:rPr>
          <w:rFonts w:ascii="Times New Roman" w:eastAsia="Calibri" w:hAnsi="Times New Roman" w:cs="Times New Roman"/>
          <w:sz w:val="24"/>
          <w:szCs w:val="24"/>
          <w:lang w:eastAsia="ru-RU"/>
        </w:rPr>
        <w:t xml:space="preserve"> Л.Л., </w:t>
      </w:r>
      <w:proofErr w:type="spellStart"/>
      <w:r>
        <w:rPr>
          <w:rFonts w:ascii="Times New Roman" w:eastAsia="Calibri" w:hAnsi="Times New Roman" w:cs="Times New Roman"/>
          <w:sz w:val="24"/>
          <w:szCs w:val="24"/>
          <w:lang w:eastAsia="ru-RU"/>
        </w:rPr>
        <w:t>Петрикова</w:t>
      </w:r>
      <w:proofErr w:type="spellEnd"/>
      <w:r>
        <w:rPr>
          <w:rFonts w:ascii="Times New Roman" w:eastAsia="Calibri" w:hAnsi="Times New Roman" w:cs="Times New Roman"/>
          <w:sz w:val="24"/>
          <w:szCs w:val="24"/>
          <w:lang w:eastAsia="ru-RU"/>
        </w:rPr>
        <w:t xml:space="preserve"> А.Г., Платонова Н.М., Щербакова А.М. «Социально-бытовая ориентировка в </w:t>
      </w:r>
      <w:proofErr w:type="gramStart"/>
      <w:r>
        <w:rPr>
          <w:rFonts w:ascii="Times New Roman" w:eastAsia="Calibri" w:hAnsi="Times New Roman" w:cs="Times New Roman"/>
          <w:sz w:val="24"/>
          <w:szCs w:val="24"/>
          <w:lang w:eastAsia="ru-RU"/>
        </w:rPr>
        <w:t>специальных</w:t>
      </w:r>
      <w:proofErr w:type="gramEnd"/>
      <w:r>
        <w:rPr>
          <w:rFonts w:ascii="Times New Roman" w:eastAsia="Calibri" w:hAnsi="Times New Roman" w:cs="Times New Roman"/>
          <w:sz w:val="24"/>
          <w:szCs w:val="24"/>
          <w:lang w:eastAsia="ru-RU"/>
        </w:rPr>
        <w:t xml:space="preserve"> (коррекционных) образовательной школы VIII вида»: Пособие для учителя /под редакцией А.М. Щербаковой/- М.: </w:t>
      </w:r>
      <w:proofErr w:type="spellStart"/>
      <w:r>
        <w:rPr>
          <w:rFonts w:ascii="Times New Roman" w:eastAsia="Calibri" w:hAnsi="Times New Roman" w:cs="Times New Roman"/>
          <w:sz w:val="24"/>
          <w:szCs w:val="24"/>
          <w:lang w:eastAsia="ru-RU"/>
        </w:rPr>
        <w:t>Гуманит</w:t>
      </w:r>
      <w:proofErr w:type="spell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издат</w:t>
      </w:r>
      <w:proofErr w:type="spellEnd"/>
      <w:r>
        <w:rPr>
          <w:rFonts w:ascii="Times New Roman" w:eastAsia="Calibri" w:hAnsi="Times New Roman" w:cs="Times New Roman"/>
          <w:sz w:val="24"/>
          <w:szCs w:val="24"/>
          <w:lang w:eastAsia="ru-RU"/>
        </w:rPr>
        <w:t>. центр ВЛАДОС, 2005 год;</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3.Воронкова В.В. «Программы специальных (коррекционных) общеобразовательный учреждений VIII </w:t>
      </w:r>
      <w:proofErr w:type="spellStart"/>
      <w:r>
        <w:rPr>
          <w:rFonts w:ascii="Times New Roman" w:eastAsia="Calibri" w:hAnsi="Times New Roman" w:cs="Times New Roman"/>
          <w:sz w:val="24"/>
          <w:szCs w:val="24"/>
          <w:lang w:eastAsia="ru-RU"/>
        </w:rPr>
        <w:t>вида</w:t>
      </w:r>
      <w:proofErr w:type="gramStart"/>
      <w:r>
        <w:rPr>
          <w:rFonts w:ascii="Times New Roman" w:eastAsia="Calibri" w:hAnsi="Times New Roman" w:cs="Times New Roman"/>
          <w:sz w:val="24"/>
          <w:szCs w:val="24"/>
          <w:lang w:eastAsia="ru-RU"/>
        </w:rPr>
        <w:t>:п</w:t>
      </w:r>
      <w:proofErr w:type="gramEnd"/>
      <w:r>
        <w:rPr>
          <w:rFonts w:ascii="Times New Roman" w:eastAsia="Calibri" w:hAnsi="Times New Roman" w:cs="Times New Roman"/>
          <w:sz w:val="24"/>
          <w:szCs w:val="24"/>
          <w:lang w:eastAsia="ru-RU"/>
        </w:rPr>
        <w:t>особие</w:t>
      </w:r>
      <w:proofErr w:type="spellEnd"/>
      <w:r>
        <w:rPr>
          <w:rFonts w:ascii="Times New Roman" w:eastAsia="Calibri" w:hAnsi="Times New Roman" w:cs="Times New Roman"/>
          <w:sz w:val="24"/>
          <w:szCs w:val="24"/>
          <w:lang w:eastAsia="ru-RU"/>
        </w:rPr>
        <w:t xml:space="preserve"> для учителя / В.В. Воронкова/- М.: </w:t>
      </w:r>
      <w:proofErr w:type="spellStart"/>
      <w:r>
        <w:rPr>
          <w:rFonts w:ascii="Times New Roman" w:eastAsia="Calibri" w:hAnsi="Times New Roman" w:cs="Times New Roman"/>
          <w:sz w:val="24"/>
          <w:szCs w:val="24"/>
          <w:lang w:eastAsia="ru-RU"/>
        </w:rPr>
        <w:t>Гуманитар</w:t>
      </w:r>
      <w:proofErr w:type="spellEnd"/>
      <w:r>
        <w:rPr>
          <w:rFonts w:ascii="Times New Roman" w:eastAsia="Calibri" w:hAnsi="Times New Roman" w:cs="Times New Roman"/>
          <w:sz w:val="24"/>
          <w:szCs w:val="24"/>
          <w:lang w:eastAsia="ru-RU"/>
        </w:rPr>
        <w:t xml:space="preserve">. изд. </w:t>
      </w:r>
      <w:proofErr w:type="spellStart"/>
      <w:r>
        <w:rPr>
          <w:rFonts w:ascii="Times New Roman" w:eastAsia="Calibri" w:hAnsi="Times New Roman" w:cs="Times New Roman"/>
          <w:sz w:val="24"/>
          <w:szCs w:val="24"/>
          <w:lang w:eastAsia="ru-RU"/>
        </w:rPr>
        <w:t>центр;ВЛАДОС</w:t>
      </w:r>
      <w:proofErr w:type="spellEnd"/>
      <w:r>
        <w:rPr>
          <w:rFonts w:ascii="Times New Roman" w:eastAsia="Calibri" w:hAnsi="Times New Roman" w:cs="Times New Roman"/>
          <w:sz w:val="24"/>
          <w:szCs w:val="24"/>
          <w:lang w:eastAsia="ru-RU"/>
        </w:rPr>
        <w:t>, 2012 год.</w:t>
      </w:r>
    </w:p>
    <w:p w:rsidR="0095775F" w:rsidRDefault="0095775F">
      <w:pPr>
        <w:spacing w:after="0" w:line="276" w:lineRule="auto"/>
        <w:jc w:val="both"/>
        <w:rPr>
          <w:rFonts w:ascii="Times New Roman" w:eastAsia="Calibri" w:hAnsi="Times New Roman" w:cs="Times New Roman"/>
          <w:sz w:val="24"/>
          <w:szCs w:val="24"/>
          <w:lang w:eastAsia="ru-RU"/>
        </w:rPr>
      </w:pP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Справочная литература:</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w:t>
      </w:r>
      <w:proofErr w:type="spellStart"/>
      <w:r>
        <w:rPr>
          <w:rFonts w:ascii="Times New Roman" w:eastAsia="Calibri" w:hAnsi="Times New Roman" w:cs="Times New Roman"/>
          <w:sz w:val="24"/>
          <w:szCs w:val="24"/>
          <w:lang w:eastAsia="ru-RU"/>
        </w:rPr>
        <w:t>С.А.Львова</w:t>
      </w:r>
      <w:proofErr w:type="spellEnd"/>
      <w:r>
        <w:rPr>
          <w:rFonts w:ascii="Times New Roman" w:eastAsia="Calibri" w:hAnsi="Times New Roman" w:cs="Times New Roman"/>
          <w:sz w:val="24"/>
          <w:szCs w:val="24"/>
          <w:lang w:eastAsia="ru-RU"/>
        </w:rPr>
        <w:t>/ ВЛАДОС, 2013 год – 136 с.</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Симоненко В. Д.  Технология. Обслуживающий труд: 5 класс: учебник для учащихся общеобразовательных учреждений / В. Д. Симоненко – 4-е </w:t>
      </w:r>
      <w:proofErr w:type="spellStart"/>
      <w:proofErr w:type="gramStart"/>
      <w:r>
        <w:rPr>
          <w:rFonts w:ascii="Times New Roman" w:eastAsia="Calibri" w:hAnsi="Times New Roman" w:cs="Times New Roman"/>
          <w:sz w:val="24"/>
          <w:szCs w:val="24"/>
          <w:lang w:eastAsia="ru-RU"/>
        </w:rPr>
        <w:t>изд</w:t>
      </w:r>
      <w:proofErr w:type="spellEnd"/>
      <w:proofErr w:type="gram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перераб</w:t>
      </w:r>
      <w:proofErr w:type="spellEnd"/>
      <w:r>
        <w:rPr>
          <w:rFonts w:ascii="Times New Roman" w:eastAsia="Calibri" w:hAnsi="Times New Roman" w:cs="Times New Roman"/>
          <w:sz w:val="24"/>
          <w:szCs w:val="24"/>
          <w:lang w:eastAsia="ru-RU"/>
        </w:rPr>
        <w:t xml:space="preserve">. - М.: </w:t>
      </w:r>
      <w:proofErr w:type="spellStart"/>
      <w:r>
        <w:rPr>
          <w:rFonts w:ascii="Times New Roman" w:eastAsia="Calibri" w:hAnsi="Times New Roman" w:cs="Times New Roman"/>
          <w:sz w:val="24"/>
          <w:szCs w:val="24"/>
          <w:lang w:eastAsia="ru-RU"/>
        </w:rPr>
        <w:t>Вентана</w:t>
      </w:r>
      <w:proofErr w:type="spellEnd"/>
      <w:r>
        <w:rPr>
          <w:rFonts w:ascii="Times New Roman" w:eastAsia="Calibri" w:hAnsi="Times New Roman" w:cs="Times New Roman"/>
          <w:sz w:val="24"/>
          <w:szCs w:val="24"/>
          <w:lang w:eastAsia="ru-RU"/>
        </w:rPr>
        <w:t xml:space="preserve"> – Граф, 2009. – 192с: ил.</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3.Старикова Е. В., Корчагина Г. А. Дидактический материал по трудовому обучению: Кулинарные работы и обработка ткани: Книга для учителя. – М: Просвещение, 2006. – 96с.: ил.</w:t>
      </w:r>
    </w:p>
    <w:p w:rsidR="0095775F" w:rsidRDefault="0095775F">
      <w:pPr>
        <w:spacing w:after="0" w:line="276" w:lineRule="auto"/>
        <w:jc w:val="both"/>
        <w:rPr>
          <w:rFonts w:ascii="Times New Roman" w:eastAsia="Calibri" w:hAnsi="Times New Roman" w:cs="Times New Roman"/>
          <w:sz w:val="24"/>
          <w:szCs w:val="24"/>
          <w:lang w:eastAsia="ru-RU"/>
        </w:rPr>
      </w:pP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Средства обучения:</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iCs/>
          <w:sz w:val="24"/>
          <w:szCs w:val="24"/>
          <w:lang w:eastAsia="ru-RU"/>
        </w:rPr>
        <w:t>Технические средства обучения:</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Магнитная доска.</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Гладильная доска.</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Утюг.</w:t>
      </w:r>
    </w:p>
    <w:p w:rsidR="0095775F" w:rsidRDefault="00D74421">
      <w:pPr>
        <w:spacing w:after="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 Интерактивная доска.</w:t>
      </w:r>
    </w:p>
    <w:p w:rsidR="0095775F" w:rsidRDefault="0095775F">
      <w:pPr>
        <w:spacing w:after="0" w:line="276" w:lineRule="auto"/>
        <w:jc w:val="both"/>
        <w:rPr>
          <w:rFonts w:ascii="Times New Roman" w:eastAsia="Calibri" w:hAnsi="Times New Roman" w:cs="Times New Roman"/>
          <w:sz w:val="24"/>
          <w:szCs w:val="24"/>
          <w:lang w:eastAsia="ru-RU"/>
        </w:rPr>
      </w:pP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Демонстрационный и раздаточный дидактический материал:</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Стенд с демонстрационным материалом, составленным в соответствии с тематикой учебной программы. </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Тематические папки следующего содержания:</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История вещей.</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Игры, кроссворды, загадки.</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Карточки – задания.</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Технологические карты.</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Инструкционные карты.</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Методические разработки уроков по изучаемым темам.</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Инструменты и приспособления для работ.</w:t>
      </w: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4.Наглядные пособия.</w:t>
      </w: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Cs/>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 xml:space="preserve">Календарно-тематический план </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 «А»</w:t>
      </w:r>
    </w:p>
    <w:tbl>
      <w:tblPr>
        <w:tblW w:w="14719" w:type="dxa"/>
        <w:tblInd w:w="-10" w:type="dxa"/>
        <w:tblLayout w:type="fixed"/>
        <w:tblLook w:val="04A0" w:firstRow="1" w:lastRow="0" w:firstColumn="1" w:lastColumn="0" w:noHBand="0" w:noVBand="1"/>
      </w:tblPr>
      <w:tblGrid>
        <w:gridCol w:w="1111"/>
        <w:gridCol w:w="1559"/>
        <w:gridCol w:w="1130"/>
        <w:gridCol w:w="5816"/>
        <w:gridCol w:w="1134"/>
        <w:gridCol w:w="1134"/>
        <w:gridCol w:w="1559"/>
        <w:gridCol w:w="1276"/>
      </w:tblGrid>
      <w:tr w:rsidR="0095775F">
        <w:trPr>
          <w:trHeight w:val="548"/>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bookmarkStart w:id="38" w:name="_Hlk176508836"/>
            <w:r>
              <w:rPr>
                <w:rFonts w:ascii="Times New Roman" w:eastAsia="Calibri" w:hAnsi="Times New Roman" w:cs="Times New Roman"/>
                <w:b/>
                <w:sz w:val="24"/>
                <w:szCs w:val="24"/>
                <w:lang w:eastAsia="ru-RU"/>
              </w:rPr>
              <w:t xml:space="preserve">Дата                                                                              </w:t>
            </w: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Изменения</w:t>
            </w: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урока</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Тема программы, тема урока</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Кол-во часов</w:t>
            </w: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Теория </w:t>
            </w: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t>Практич</w:t>
            </w:r>
            <w:proofErr w:type="spellEnd"/>
            <w:r>
              <w:rPr>
                <w:rFonts w:ascii="Times New Roman" w:eastAsia="Calibri" w:hAnsi="Times New Roman" w:cs="Times New Roman"/>
                <w:b/>
                <w:sz w:val="24"/>
                <w:szCs w:val="24"/>
                <w:lang w:eastAsia="ru-RU"/>
              </w:rPr>
              <w:t>.</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Конт.</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работа</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color w:val="000000" w:themeColor="text1"/>
                <w:sz w:val="24"/>
                <w:szCs w:val="24"/>
                <w:lang w:eastAsia="ru-RU"/>
              </w:rPr>
            </w:pPr>
          </w:p>
        </w:tc>
        <w:tc>
          <w:tcPr>
            <w:tcW w:w="581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 xml:space="preserve">Введение </w:t>
            </w:r>
          </w:p>
        </w:tc>
        <w:tc>
          <w:tcPr>
            <w:tcW w:w="1134"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81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1134"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Личная гигиена и здоровье</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Значение закаливание организма для поддержания здоровья человека.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Способы закаливания.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Воздушные, солнечные и водные процедуры для закаливания.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Утренняя гимнастика.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Составление комплексов </w:t>
            </w:r>
            <w:proofErr w:type="gramStart"/>
            <w:r>
              <w:rPr>
                <w:rFonts w:ascii="Times New Roman" w:eastAsia="Calibri" w:hAnsi="Times New Roman" w:cs="Times New Roman"/>
                <w:bCs/>
                <w:sz w:val="24"/>
                <w:szCs w:val="24"/>
                <w:lang w:eastAsia="ru-RU"/>
              </w:rPr>
              <w:t>утренней</w:t>
            </w:r>
            <w:proofErr w:type="gramEnd"/>
            <w:r>
              <w:rPr>
                <w:rFonts w:ascii="Times New Roman" w:eastAsia="Calibri" w:hAnsi="Times New Roman" w:cs="Times New Roman"/>
                <w:bCs/>
                <w:sz w:val="24"/>
                <w:szCs w:val="24"/>
                <w:lang w:eastAsia="ru-RU"/>
              </w:rPr>
              <w:t xml:space="preserve">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гимнастики.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Охрана здоровья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w:t>
            </w:r>
          </w:p>
        </w:tc>
        <w:tc>
          <w:tcPr>
            <w:tcW w:w="5816"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Домашняя аптечка.  Термометр.</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8</w:t>
            </w:r>
          </w:p>
        </w:tc>
        <w:tc>
          <w:tcPr>
            <w:tcW w:w="5816"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Лекарственные растения.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лекарственного отвара.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Первая помощь при травмах: ушибах, вывихах, переломах.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повязок на поврежденную конечность при переломах.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1134"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p>
        </w:tc>
        <w:tc>
          <w:tcPr>
            <w:tcW w:w="1134" w:type="dxa"/>
            <w:tcBorders>
              <w:top w:val="single" w:sz="4" w:space="0" w:color="000000"/>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auto"/>
              <w:left w:val="single" w:sz="4" w:space="0" w:color="auto"/>
              <w:right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w:t>
            </w:r>
          </w:p>
        </w:tc>
        <w:tc>
          <w:tcPr>
            <w:tcW w:w="5816" w:type="dxa"/>
            <w:tcBorders>
              <w:top w:val="single" w:sz="4" w:space="0" w:color="auto"/>
              <w:left w:val="single" w:sz="4" w:space="0" w:color="auto"/>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жилых комнат: гостиная, спальня, детская комната.</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17.10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auto"/>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нежилых помещений: кухня, ванная комната, санузел.</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Регулярная и сезонная уборка жилого помещения. Подготовка квартиры к зиме, лету.</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мебелью в зависимости от ее покрытия.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нагревательных приборов в доме, их назначение.</w:t>
            </w:r>
            <w:r>
              <w:t xml:space="preserve"> </w:t>
            </w:r>
            <w:r>
              <w:rPr>
                <w:rFonts w:ascii="Times New Roman" w:eastAsia="Calibri" w:hAnsi="Times New Roman" w:cs="Times New Roman"/>
                <w:bCs/>
                <w:sz w:val="24"/>
                <w:szCs w:val="24"/>
                <w:lang w:eastAsia="ru-RU"/>
              </w:rPr>
              <w:t>Правила техники безопасности пользования нагревательными приборами.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w:t>
            </w:r>
          </w:p>
        </w:tc>
        <w:tc>
          <w:tcPr>
            <w:tcW w:w="5816"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на кухне, назначение, правила использования и ухода.</w:t>
            </w:r>
            <w:r>
              <w:t xml:space="preserve"> </w:t>
            </w:r>
            <w:r>
              <w:rPr>
                <w:rFonts w:ascii="Times New Roman" w:eastAsia="Calibri" w:hAnsi="Times New Roman" w:cs="Times New Roman"/>
                <w:bCs/>
                <w:sz w:val="24"/>
                <w:szCs w:val="24"/>
                <w:lang w:eastAsia="ru-RU"/>
              </w:rPr>
              <w:t>Правила техники безопасности.</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08.11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Деревянный инвентарь.</w:t>
            </w:r>
            <w:r>
              <w:t xml:space="preserve"> </w:t>
            </w:r>
            <w:r>
              <w:rPr>
                <w:rFonts w:ascii="Times New Roman" w:eastAsia="Calibri" w:hAnsi="Times New Roman" w:cs="Times New Roman"/>
                <w:bCs/>
                <w:sz w:val="24"/>
                <w:szCs w:val="24"/>
                <w:lang w:eastAsia="ru-RU"/>
              </w:rPr>
              <w:t>Уход за деревянными изделиями.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Кухонная посуда: виды, функциональное назначение, правила ухода.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посудой.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Хранение одежды: места для хранения разных видов одежды;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стирка, глажение.</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чистка, починка.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Ручная и машинная стирка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Чтение условных обозначений на этикетках по стирке белья.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сушки белья из различных тканей.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12.12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для глажения: виды утюгов, правила использования.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Глажение изделий из различных видов тканей.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глажения брюк и рубашек.</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хлопчатобумажных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пришивания пуговиц, крючков, петель; зашивание распоровшегося шва.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пуговицы разными способами.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Зашивание распоровшегося шва на изделии.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заплатки.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Штопка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Мясо и мясные продукты; первичная обработка,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Глубокая заморозка мяса.</w:t>
            </w:r>
            <w:r>
              <w:t xml:space="preserve"> </w:t>
            </w:r>
            <w:r>
              <w:rPr>
                <w:rFonts w:ascii="Times New Roman" w:eastAsia="Calibri" w:hAnsi="Times New Roman" w:cs="Times New Roman"/>
                <w:bCs/>
                <w:sz w:val="24"/>
                <w:szCs w:val="24"/>
                <w:lang w:eastAsia="ru-RU"/>
              </w:rPr>
              <w:t>Размораживание мяса с помощью микроволновой печи.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жиров растительного и животного происхождения.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растительного масла.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31.01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и жиры. Места для хранения жиров и яиц.</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Овощи, плоды, ягоды и грибы.</w:t>
            </w:r>
            <w:r>
              <w:t xml:space="preserve"> </w:t>
            </w:r>
            <w:r>
              <w:rPr>
                <w:rFonts w:ascii="Times New Roman" w:eastAsia="Calibri" w:hAnsi="Times New Roman" w:cs="Times New Roman"/>
                <w:bCs/>
                <w:sz w:val="24"/>
                <w:szCs w:val="24"/>
                <w:lang w:eastAsia="ru-RU"/>
              </w:rPr>
              <w:t>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Первичная обработка: мытье, чистка, резка.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Свежие и замороженные продукты.</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Чистка овощей.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кубиками.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соломкой.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звездочками.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Вокзалы: назначение, основные службы.</w:t>
            </w:r>
            <w:r>
              <w:t xml:space="preserve"> </w:t>
            </w:r>
            <w:r>
              <w:rPr>
                <w:rFonts w:ascii="Times New Roman" w:eastAsia="Calibri" w:hAnsi="Times New Roman" w:cs="Times New Roman"/>
                <w:bCs/>
                <w:sz w:val="24"/>
                <w:szCs w:val="24"/>
                <w:lang w:eastAsia="ru-RU"/>
              </w:rPr>
              <w:t>Расписание поездов.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Платформа, перрон, путь.</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Меры предосторожности по предотвращению чрезвычайных ситуаций на вокзале.</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51-52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пассажирских вагонов. Расписание поездов.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Предприятия, организации, учреждения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Названия предприятия, вид его деятельности.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выпускаемой продукции предприятий, профессии рабочих и служащих.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досуга: чтение книг, просмотр телепередач, прогулки.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Любимые и нелюбимые занятия в свободное время.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04.04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источник получения новых знаний: экскурсии, прогулки, посещения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музеев, театров.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средство укрепления здоровья: туристические походы; посещение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спортивных секций.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10/9</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связи.</w:t>
            </w:r>
            <w:r>
              <w:t xml:space="preserve"> </w:t>
            </w:r>
            <w:r>
              <w:rPr>
                <w:rFonts w:ascii="Times New Roman" w:eastAsia="Calibri" w:hAnsi="Times New Roman" w:cs="Times New Roman"/>
                <w:bCs/>
                <w:sz w:val="24"/>
                <w:szCs w:val="24"/>
                <w:lang w:eastAsia="ru-RU"/>
              </w:rPr>
              <w:t>Сотовые компании, тарифы.</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Влияние на здоровье излучений мобильного телефона.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Культура разговора по телефону.</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Инсценировка: разговора по телефону.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25.04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Номера телефонов экстренной службы.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бандеролей: </w:t>
            </w:r>
            <w:proofErr w:type="gramStart"/>
            <w:r>
              <w:rPr>
                <w:rFonts w:ascii="Times New Roman" w:eastAsia="Calibri" w:hAnsi="Times New Roman" w:cs="Times New Roman"/>
                <w:bCs/>
                <w:sz w:val="24"/>
                <w:szCs w:val="24"/>
                <w:lang w:eastAsia="ru-RU"/>
              </w:rPr>
              <w:t>простая</w:t>
            </w:r>
            <w:proofErr w:type="gramEnd"/>
            <w:r>
              <w:rPr>
                <w:rFonts w:ascii="Times New Roman" w:eastAsia="Calibri" w:hAnsi="Times New Roman" w:cs="Times New Roman"/>
                <w:bCs/>
                <w:sz w:val="24"/>
                <w:szCs w:val="24"/>
                <w:lang w:eastAsia="ru-RU"/>
              </w:rPr>
              <w:t xml:space="preserve">, заказная ценная, с уведомлением.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Порядок отправления. Стоимость пересылки.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Заполнение бланка на отправление бандероли.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67-68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Посылки. Виды упаковок.</w:t>
            </w:r>
            <w:r>
              <w:t xml:space="preserve"> </w:t>
            </w:r>
            <w:r>
              <w:rPr>
                <w:rFonts w:ascii="Times New Roman" w:eastAsia="Calibri" w:hAnsi="Times New Roman" w:cs="Times New Roman"/>
                <w:bCs/>
                <w:sz w:val="24"/>
                <w:szCs w:val="24"/>
                <w:lang w:eastAsia="ru-RU"/>
              </w:rPr>
              <w:t>Правила и стоимость отправления.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bookmarkEnd w:id="38"/>
    </w:tbl>
    <w:p w:rsidR="0095775F" w:rsidRDefault="0095775F">
      <w:pPr>
        <w:spacing w:after="0" w:line="276" w:lineRule="auto"/>
        <w:jc w:val="center"/>
        <w:rPr>
          <w:rFonts w:ascii="Times New Roman" w:eastAsia="Calibri" w:hAnsi="Times New Roman" w:cs="Times New Roman"/>
          <w:bCs/>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 xml:space="preserve">Календарно-тематический план </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 «Б»</w:t>
      </w:r>
    </w:p>
    <w:p w:rsidR="0095775F" w:rsidRDefault="0095775F">
      <w:pPr>
        <w:spacing w:after="0" w:line="276" w:lineRule="auto"/>
        <w:jc w:val="both"/>
        <w:rPr>
          <w:rFonts w:ascii="Times New Roman" w:eastAsia="Calibri" w:hAnsi="Times New Roman" w:cs="Times New Roman"/>
          <w:b/>
          <w:sz w:val="24"/>
          <w:szCs w:val="24"/>
          <w:lang w:eastAsia="ru-RU"/>
        </w:rPr>
      </w:pPr>
    </w:p>
    <w:tbl>
      <w:tblPr>
        <w:tblW w:w="14719" w:type="dxa"/>
        <w:tblInd w:w="-10" w:type="dxa"/>
        <w:tblLayout w:type="fixed"/>
        <w:tblLook w:val="04A0" w:firstRow="1" w:lastRow="0" w:firstColumn="1" w:lastColumn="0" w:noHBand="0" w:noVBand="1"/>
      </w:tblPr>
      <w:tblGrid>
        <w:gridCol w:w="1111"/>
        <w:gridCol w:w="1559"/>
        <w:gridCol w:w="1130"/>
        <w:gridCol w:w="5816"/>
        <w:gridCol w:w="1134"/>
        <w:gridCol w:w="1134"/>
        <w:gridCol w:w="1559"/>
        <w:gridCol w:w="1276"/>
      </w:tblGrid>
      <w:tr w:rsidR="0095775F">
        <w:trPr>
          <w:trHeight w:val="548"/>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Дата                                                                              </w:t>
            </w: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Изменения</w:t>
            </w: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урока</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Тема программы, тема урока</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Кол-во часов</w:t>
            </w: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Теория </w:t>
            </w: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t>Практич</w:t>
            </w:r>
            <w:proofErr w:type="spellEnd"/>
            <w:r>
              <w:rPr>
                <w:rFonts w:ascii="Times New Roman" w:eastAsia="Calibri" w:hAnsi="Times New Roman" w:cs="Times New Roman"/>
                <w:b/>
                <w:sz w:val="24"/>
                <w:szCs w:val="24"/>
                <w:lang w:eastAsia="ru-RU"/>
              </w:rPr>
              <w:t>.</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Конт.</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работа</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right w:val="nil"/>
            </w:tcBorders>
          </w:tcPr>
          <w:p w:rsidR="0095775F" w:rsidRDefault="0095775F">
            <w:pPr>
              <w:spacing w:after="0" w:line="276" w:lineRule="auto"/>
              <w:rPr>
                <w:rFonts w:ascii="Times New Roman" w:eastAsia="Calibri" w:hAnsi="Times New Roman" w:cs="Times New Roman"/>
                <w:color w:val="000000" w:themeColor="text1"/>
                <w:sz w:val="24"/>
                <w:szCs w:val="24"/>
                <w:lang w:eastAsia="ru-RU"/>
              </w:rPr>
            </w:pPr>
          </w:p>
        </w:tc>
        <w:tc>
          <w:tcPr>
            <w:tcW w:w="5816"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 xml:space="preserve">Введение </w:t>
            </w:r>
          </w:p>
        </w:tc>
        <w:tc>
          <w:tcPr>
            <w:tcW w:w="1134" w:type="dxa"/>
            <w:tcBorders>
              <w:top w:val="single" w:sz="4" w:space="0" w:color="000000"/>
              <w:left w:val="single" w:sz="4" w:space="0" w:color="000000"/>
              <w:bottom w:val="single" w:sz="4" w:space="0" w:color="000000"/>
              <w:right w:val="nil"/>
            </w:tcBorders>
          </w:tcPr>
          <w:p w:rsidR="0095775F" w:rsidRDefault="00D74421">
            <w:pPr>
              <w:jc w:val="center"/>
              <w:rPr>
                <w:rFonts w:ascii="Times New Roman" w:eastAsia="Calibri" w:hAnsi="Times New Roman" w:cs="Times New Roman"/>
                <w:b/>
                <w:bCs/>
                <w:color w:val="000000" w:themeColor="text1"/>
                <w:sz w:val="24"/>
                <w:szCs w:val="24"/>
                <w:lang w:eastAsia="ru-RU"/>
              </w:rPr>
            </w:pPr>
            <w:r>
              <w:rPr>
                <w:rFonts w:ascii="Times New Roman" w:eastAsia="Calibri" w:hAnsi="Times New Roman" w:cs="Times New Roman"/>
                <w:b/>
                <w:bCs/>
                <w:color w:val="000000" w:themeColor="text1"/>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02.09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right w:val="nil"/>
            </w:tcBorders>
          </w:tcPr>
          <w:p w:rsidR="0095775F" w:rsidRDefault="00D74421">
            <w:pPr>
              <w:spacing w:after="0" w:line="276" w:lineRule="auto"/>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816" w:type="dxa"/>
            <w:tcBorders>
              <w:top w:val="single" w:sz="4" w:space="0" w:color="000000"/>
              <w:left w:val="single" w:sz="4" w:space="0" w:color="000000"/>
              <w:bottom w:val="single" w:sz="4" w:space="0" w:color="000000"/>
              <w:right w:val="nil"/>
            </w:tcBorders>
          </w:tcPr>
          <w:p w:rsidR="0095775F" w:rsidRDefault="00D74421">
            <w:pPr>
              <w:spacing w:after="0" w:line="276"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Цель, содержание и значение предмета. Особенности уроков ОСЖ.</w:t>
            </w:r>
          </w:p>
        </w:tc>
        <w:tc>
          <w:tcPr>
            <w:tcW w:w="1134" w:type="dxa"/>
            <w:tcBorders>
              <w:top w:val="single" w:sz="4" w:space="0" w:color="000000"/>
              <w:left w:val="single" w:sz="4" w:space="0" w:color="000000"/>
              <w:bottom w:val="single" w:sz="4" w:space="0" w:color="000000"/>
              <w:right w:val="nil"/>
            </w:tcBorders>
          </w:tcPr>
          <w:p w:rsidR="0095775F" w:rsidRDefault="0095775F">
            <w:pPr>
              <w:jc w:val="center"/>
              <w:rPr>
                <w:rFonts w:ascii="Times New Roman" w:eastAsia="Calibri"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Личная гигиена и здоровье</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Значение закаливание организма для поддержания здоровья человека.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Способы закаливания.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Воздушные, солнечные и водные процедуры для закаливания.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Утренняя гимнастика.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Составление комплексов </w:t>
            </w:r>
            <w:proofErr w:type="gramStart"/>
            <w:r>
              <w:rPr>
                <w:rFonts w:ascii="Times New Roman" w:eastAsia="Calibri" w:hAnsi="Times New Roman" w:cs="Times New Roman"/>
                <w:bCs/>
                <w:sz w:val="24"/>
                <w:szCs w:val="24"/>
                <w:lang w:eastAsia="ru-RU"/>
              </w:rPr>
              <w:t>утренней</w:t>
            </w:r>
            <w:proofErr w:type="gramEnd"/>
            <w:r>
              <w:rPr>
                <w:rFonts w:ascii="Times New Roman" w:eastAsia="Calibri" w:hAnsi="Times New Roman" w:cs="Times New Roman"/>
                <w:bCs/>
                <w:sz w:val="24"/>
                <w:szCs w:val="24"/>
                <w:lang w:eastAsia="ru-RU"/>
              </w:rPr>
              <w:t xml:space="preserve">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гимнастики.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Охрана здоровья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7</w:t>
            </w:r>
          </w:p>
        </w:tc>
        <w:tc>
          <w:tcPr>
            <w:tcW w:w="5816"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Домашняя аптечка.  Термометр.</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8</w:t>
            </w:r>
          </w:p>
        </w:tc>
        <w:tc>
          <w:tcPr>
            <w:tcW w:w="5816" w:type="dxa"/>
            <w:tcBorders>
              <w:top w:val="single" w:sz="4" w:space="0" w:color="auto"/>
              <w:left w:val="single" w:sz="4" w:space="0" w:color="auto"/>
              <w:bottom w:val="single" w:sz="4" w:space="0" w:color="auto"/>
              <w:right w:val="single" w:sz="4" w:space="0" w:color="auto"/>
            </w:tcBorders>
          </w:tcPr>
          <w:p w:rsidR="0095775F" w:rsidRDefault="00D7442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Лекарственные растения.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30.09</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Приготовление лекарственного отвара.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Первая помощь при травмах: ушибах, вывихах, переломах.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повязок на поврежденную конечность при переломах.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Жилище</w:t>
            </w:r>
          </w:p>
        </w:tc>
        <w:tc>
          <w:tcPr>
            <w:tcW w:w="1134" w:type="dxa"/>
            <w:tcBorders>
              <w:top w:val="single" w:sz="4" w:space="0" w:color="000000"/>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p>
        </w:tc>
        <w:tc>
          <w:tcPr>
            <w:tcW w:w="1134" w:type="dxa"/>
            <w:tcBorders>
              <w:top w:val="single" w:sz="4" w:space="0" w:color="000000"/>
              <w:left w:val="single" w:sz="4" w:space="0" w:color="000000"/>
              <w:bottom w:val="single" w:sz="4" w:space="0" w:color="auto"/>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auto"/>
              <w:left w:val="single" w:sz="4" w:space="0" w:color="auto"/>
              <w:right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w:t>
            </w:r>
          </w:p>
        </w:tc>
        <w:tc>
          <w:tcPr>
            <w:tcW w:w="5816" w:type="dxa"/>
            <w:tcBorders>
              <w:top w:val="single" w:sz="4" w:space="0" w:color="auto"/>
              <w:left w:val="single" w:sz="4" w:space="0" w:color="auto"/>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жилых комнат: гостиная, спальня, детская </w:t>
            </w:r>
            <w:r>
              <w:rPr>
                <w:rFonts w:ascii="Times New Roman" w:eastAsia="Calibri" w:hAnsi="Times New Roman" w:cs="Times New Roman"/>
                <w:bCs/>
                <w:sz w:val="24"/>
                <w:szCs w:val="24"/>
                <w:lang w:eastAsia="ru-RU"/>
              </w:rPr>
              <w:lastRenderedPageBreak/>
              <w:t>комната.</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14.10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auto"/>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нежилых помещений: кухня, ванная комната, санузел.</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Регулярная и сезонная уборка жилого помещения. Подготовка квартиры к зиме, лету.</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мебелью в зависимости от ее покрытия.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24.10</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нагревательных приборов в доме, их назначение.</w:t>
            </w:r>
            <w:r>
              <w:t xml:space="preserve"> </w:t>
            </w:r>
            <w:r>
              <w:rPr>
                <w:rFonts w:ascii="Times New Roman" w:eastAsia="Calibri" w:hAnsi="Times New Roman" w:cs="Times New Roman"/>
                <w:bCs/>
                <w:sz w:val="24"/>
                <w:szCs w:val="24"/>
                <w:lang w:eastAsia="ru-RU"/>
              </w:rPr>
              <w:t>Правила техники безопасности пользования нагревательными приборами.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w:t>
            </w:r>
          </w:p>
        </w:tc>
        <w:tc>
          <w:tcPr>
            <w:tcW w:w="5816"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на кухне, назначение, правила использования и ухода.</w:t>
            </w:r>
            <w:r>
              <w:t xml:space="preserve"> </w:t>
            </w:r>
            <w:r>
              <w:rPr>
                <w:rFonts w:ascii="Times New Roman" w:eastAsia="Calibri" w:hAnsi="Times New Roman" w:cs="Times New Roman"/>
                <w:bCs/>
                <w:sz w:val="24"/>
                <w:szCs w:val="24"/>
                <w:lang w:eastAsia="ru-RU"/>
              </w:rPr>
              <w:t>Правила техники безопасности.</w:t>
            </w:r>
          </w:p>
        </w:tc>
        <w:tc>
          <w:tcPr>
            <w:tcW w:w="1134"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auto"/>
              <w:left w:val="single" w:sz="4" w:space="0" w:color="000000"/>
              <w:bottom w:val="single" w:sz="4" w:space="0" w:color="auto"/>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auto"/>
              <w:left w:val="single" w:sz="4" w:space="0" w:color="000000"/>
              <w:bottom w:val="single" w:sz="4" w:space="0" w:color="auto"/>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11.11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Деревянный инвентарь.</w:t>
            </w:r>
            <w:r>
              <w:t xml:space="preserve"> </w:t>
            </w:r>
            <w:r>
              <w:rPr>
                <w:rFonts w:ascii="Times New Roman" w:eastAsia="Calibri" w:hAnsi="Times New Roman" w:cs="Times New Roman"/>
                <w:bCs/>
                <w:sz w:val="24"/>
                <w:szCs w:val="24"/>
                <w:lang w:eastAsia="ru-RU"/>
              </w:rPr>
              <w:t>Уход за деревянными изделиями.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Кухонная посуда: виды, функциональное назначение, правила ухода.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18.11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Уход за посудой.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Одежда и обувь</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Хранение одежды: места для хранения разных видов одежды;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стирка, глажение.</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28.11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повседневного ухода за одеждой: чистка, починка.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02.12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Ручная и машинная стирка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Чтение условных обозначений на этикетках по стирке белья.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09.12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сушки белья из различных тканей.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Электробытовые приборы для глажения: виды утюгов, правила использования.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Глажение изделий из различных видов тканей.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19.12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приемы глажения брюк и рубашек.</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Утюжка хлопчатобумажных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26.12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пришивания пуговиц, крючков, петель; зашивание распоровшегося шва.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09.01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Пришивание пуговицы разными способами.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Зашивание распоровшегося шва на изделии.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16.01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Наложение заплатки.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Штопка изделий.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Питание</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23.01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Мясо и мясные продукты; первичная обработка,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Глубокая заморозка мяса.</w:t>
            </w:r>
            <w:r>
              <w:t xml:space="preserve"> </w:t>
            </w:r>
            <w:r>
              <w:rPr>
                <w:rFonts w:ascii="Times New Roman" w:eastAsia="Calibri" w:hAnsi="Times New Roman" w:cs="Times New Roman"/>
                <w:bCs/>
                <w:sz w:val="24"/>
                <w:szCs w:val="24"/>
                <w:lang w:eastAsia="ru-RU"/>
              </w:rPr>
              <w:t>Размораживание мяса с помощью микроволновой печи.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30.01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жиров растительного и животного происхождения.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растительного масла. 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Яйца и жиры. Места для хранения жиров и яиц.</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Овощи, плоды, ягоды и грибы.</w:t>
            </w:r>
            <w:r>
              <w:t xml:space="preserve"> </w:t>
            </w:r>
            <w:r>
              <w:rPr>
                <w:rFonts w:ascii="Times New Roman" w:eastAsia="Calibri" w:hAnsi="Times New Roman" w:cs="Times New Roman"/>
                <w:bCs/>
                <w:sz w:val="24"/>
                <w:szCs w:val="24"/>
                <w:lang w:eastAsia="ru-RU"/>
              </w:rPr>
              <w:t>Правила хранения.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Первичная обработка: мытье, чистка, резка.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Свежие и замороженные продукты.</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Чистка овощей.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кубиками.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27.02</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соломкой.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03.03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Нарезка овощей звездочками.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Транспорт</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06.03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Вокзалы: назначение, основные службы.</w:t>
            </w:r>
            <w:r>
              <w:t xml:space="preserve"> </w:t>
            </w:r>
            <w:r>
              <w:rPr>
                <w:rFonts w:ascii="Times New Roman" w:eastAsia="Calibri" w:hAnsi="Times New Roman" w:cs="Times New Roman"/>
                <w:bCs/>
                <w:sz w:val="24"/>
                <w:szCs w:val="24"/>
                <w:lang w:eastAsia="ru-RU"/>
              </w:rPr>
              <w:t>Расписание поездов.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Платформа, перрон, путь.</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13.03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Меры предосторожности по предотвращению чрезвычайных ситуаций на вокзале.</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51-52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пассажирских вагонов. Расписание поездов.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Предприятия, организации, учреждения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20.03</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Названия предприятия, вид его деятельности.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03.04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Основные виды выпускаемой продукции предприятий, профессии рабочих и служащих.</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Семья</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07.04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досуга: чтение книг, просмотр телепередач, прогулки.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Любимые и нелюбимые занятия в свободное время.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14.04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источник получения новых знаний: экскурсии, прогулки, посещения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музеев, театров.</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10.04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Досуг как средство укрепления здоровья: туристические походы; посещение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спортивных секций.</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Средства связи</w:t>
            </w: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w:t>
            </w: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17.04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59</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Виды связи.</w:t>
            </w:r>
            <w:r>
              <w:t xml:space="preserve"> </w:t>
            </w:r>
            <w:r>
              <w:rPr>
                <w:rFonts w:ascii="Times New Roman" w:eastAsia="Calibri" w:hAnsi="Times New Roman" w:cs="Times New Roman"/>
                <w:bCs/>
                <w:sz w:val="24"/>
                <w:szCs w:val="24"/>
                <w:lang w:eastAsia="ru-RU"/>
              </w:rPr>
              <w:t>Сотовые компании, тарифы.</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21.04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60</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Влияние на здоровье излучений мобильного телефона.</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24.04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61</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Культура разговора по телефону.</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28.04</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62</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Инсценировка: разговора по телефону.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05.05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63</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Номера телефонов экстренной службы.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12.05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64</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Виды бандеролей: </w:t>
            </w:r>
            <w:proofErr w:type="gramStart"/>
            <w:r>
              <w:rPr>
                <w:rFonts w:ascii="Times New Roman" w:eastAsia="Calibri" w:hAnsi="Times New Roman" w:cs="Times New Roman"/>
                <w:bCs/>
                <w:sz w:val="24"/>
                <w:szCs w:val="24"/>
                <w:lang w:eastAsia="ru-RU"/>
              </w:rPr>
              <w:t>простая</w:t>
            </w:r>
            <w:proofErr w:type="gramEnd"/>
            <w:r>
              <w:rPr>
                <w:rFonts w:ascii="Times New Roman" w:eastAsia="Calibri" w:hAnsi="Times New Roman" w:cs="Times New Roman"/>
                <w:bCs/>
                <w:sz w:val="24"/>
                <w:szCs w:val="24"/>
                <w:lang w:eastAsia="ru-RU"/>
              </w:rPr>
              <w:t xml:space="preserve">, заказная ценная, с уведомлением.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15.05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65</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Порядок отправления. Стоимость пересылки.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20.05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66</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Заполнение бланка на отправление бандероли.</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22.05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67</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Посылки. Виды упаковок.</w:t>
            </w:r>
            <w:r>
              <w:t xml:space="preserve"> </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253"/>
        </w:trPr>
        <w:tc>
          <w:tcPr>
            <w:tcW w:w="1111"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26.05</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0"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68</w:t>
            </w:r>
          </w:p>
        </w:tc>
        <w:tc>
          <w:tcPr>
            <w:tcW w:w="5816"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Правила и стоимость отправления.</w:t>
            </w:r>
          </w:p>
        </w:tc>
        <w:tc>
          <w:tcPr>
            <w:tcW w:w="1134"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1559" w:type="dxa"/>
            <w:tcBorders>
              <w:top w:val="single" w:sz="4" w:space="0" w:color="000000"/>
              <w:left w:val="single" w:sz="4" w:space="0" w:color="000000"/>
              <w:bottom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bl>
    <w:p w:rsidR="0095775F" w:rsidRDefault="0095775F">
      <w:pPr>
        <w:spacing w:after="0" w:line="276" w:lineRule="auto"/>
        <w:jc w:val="both"/>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Общая характеристика учебного предмета</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Тематика занятий строится с учетом интересов обучающихся. В процессе обучения необходимо дать </w:t>
      </w:r>
      <w:proofErr w:type="gramStart"/>
      <w:r>
        <w:rPr>
          <w:rFonts w:ascii="Times New Roman" w:eastAsia="Calibri" w:hAnsi="Times New Roman" w:cs="Times New Roman"/>
          <w:sz w:val="24"/>
          <w:szCs w:val="24"/>
          <w:lang w:eastAsia="ru-RU"/>
        </w:rPr>
        <w:t>обучающимся</w:t>
      </w:r>
      <w:proofErr w:type="gramEnd"/>
      <w:r>
        <w:rPr>
          <w:rFonts w:ascii="Times New Roman" w:eastAsia="Calibri" w:hAnsi="Times New Roman" w:cs="Times New Roman"/>
          <w:sz w:val="24"/>
          <w:szCs w:val="24"/>
          <w:lang w:eastAsia="ru-RU"/>
        </w:rPr>
        <w:t xml:space="preserve"> представление о предмете «Основы социальной жизни»,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 назначении кабинета, правилах поведения в кабинете. Эта программа направлена на формирование у них знаний и умений, способствующих социально-бытовой адаптации, на повышение общего уровня культуры и отношений в семье.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Программа по предмету «Основы социальной жизни» определяет содержание предмета и последовательность его прохождения по годам, учитывает особенности познавательной деятельности, </w:t>
      </w:r>
      <w:proofErr w:type="gramStart"/>
      <w:r>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по программе коррекционной школы. Она направлена на разностороннее развитие личности обучающихся, способствует их умственному развитию.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 и профессионального самоопределения. Материал программы расположен по принципу усложнения и увеличения объема сведений.</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Для обеспечения целенаправленного личностного развития обучающихся, подготовки их к самостоятельной жизни, программа предполагает интегрированный подход к формированию личностных качеств, комплексную поддержку обучающихся с ограниченными возможностями здоровья.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Программа «Основы социальной жизни» для 8 класса представлена следующими разделами: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Введение. </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Личная гигиена и здоровье.</w:t>
      </w:r>
    </w:p>
    <w:p w:rsidR="0095775F" w:rsidRDefault="00D74421">
      <w:pPr>
        <w:spacing w:after="0" w:line="276" w:lineRule="auto"/>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Охрана здоровья.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Жилище.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Одежда и обувь.</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Питание.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Транспорт.</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Средства связи.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Предприятия, организации, учреждения.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Программой предусмотрены беседы, ролевые игры, требующие знаний о поведении на улице и в транспорте,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 повседневной жизни.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В коррекционной школе особое внимание обращено на исправление имеющихся у обучающихся специфических нарушений.</w:t>
      </w:r>
      <w:proofErr w:type="gramEnd"/>
      <w:r>
        <w:rPr>
          <w:rFonts w:ascii="Times New Roman" w:eastAsia="Calibri" w:hAnsi="Times New Roman" w:cs="Times New Roman"/>
          <w:sz w:val="24"/>
          <w:szCs w:val="24"/>
          <w:lang w:eastAsia="ru-RU"/>
        </w:rPr>
        <w:t xml:space="preserve"> При обучении основам социальной жизни используются следующие принципы: </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коррекционной направленности,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воспитывающий и развивающий принципы,</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доступности обучения,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систематичности и последовательности,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наглядности в обучении,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 индивидуального и дифференцированного подхода в обучении.</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Коммуникативная направленность обучения делает более продуктивным решение коррекционно-развивающих задач, так как предполагает большую работу на проведение практических работ с использованием бригадной формы организации обучающихся.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 работе с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имеющими ограниченные возможности здоровья применяются особые </w:t>
      </w:r>
      <w:proofErr w:type="spellStart"/>
      <w:r>
        <w:rPr>
          <w:rFonts w:ascii="Times New Roman" w:eastAsia="Calibri" w:hAnsi="Times New Roman" w:cs="Times New Roman"/>
          <w:sz w:val="24"/>
          <w:szCs w:val="24"/>
          <w:lang w:eastAsia="ru-RU"/>
        </w:rPr>
        <w:t>коррекционно</w:t>
      </w:r>
      <w:proofErr w:type="spellEnd"/>
      <w:r>
        <w:rPr>
          <w:rFonts w:ascii="Times New Roman" w:eastAsia="Calibri" w:hAnsi="Times New Roman" w:cs="Times New Roman"/>
          <w:sz w:val="24"/>
          <w:szCs w:val="24"/>
          <w:lang w:eastAsia="ru-RU"/>
        </w:rPr>
        <w:t xml:space="preserve"> - развивающие педагогические технологии, позволяющие добиваться положительной динамики в обучении и воспитании. Грамотное сочетание традиционных и инновационных технологий обеспечивает развитие у обучающихся познавательной активности, творческих способностей, школьной мотивации в учебно-воспитательном процессе. На уроках используются следующие методы: словесные, наглядные, практические.</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В зависимости от задач урока и оснащении кабинета могут использоваться разные формы организации практических работ, как коллективные (бригадные), так и индивидуальные (выполнение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всех операций под руководством учителя).</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 занятиях следует отводить время для изучения правил техники безопасности. Ни один даже незначительный случай нарушения правил техники безопасности нельзя оставлять без внимания. Необходимо постоянно приучать детей к соблюдению санитарно-гигиенических требований во время выполнения различных практических работ, доводя их до навыка.</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Задания для </w:t>
      </w:r>
      <w:proofErr w:type="gramStart"/>
      <w:r>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создаются в соответствии с психофизическими особенностями каждого обучающегося. Оценка знаний обучающихся осуществляется по результатам письменных работ, текущих и итоговых контрольных работ.</w:t>
      </w:r>
    </w:p>
    <w:p w:rsidR="0095775F" w:rsidRDefault="00D74421">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Программа по предмету «Основы социальной жизни» для 8 класса составлена таким образом, что уровень сложности материала опирается на ранее полученные сведения </w:t>
      </w:r>
      <w:proofErr w:type="gramStart"/>
      <w:r>
        <w:rPr>
          <w:rFonts w:ascii="Times New Roman" w:eastAsia="Calibri" w:hAnsi="Times New Roman" w:cs="Times New Roman"/>
          <w:sz w:val="24"/>
          <w:szCs w:val="24"/>
          <w:lang w:eastAsia="ru-RU"/>
        </w:rPr>
        <w:t>обучающимися</w:t>
      </w:r>
      <w:proofErr w:type="gramEnd"/>
      <w:r>
        <w:rPr>
          <w:rFonts w:ascii="Times New Roman" w:eastAsia="Calibri" w:hAnsi="Times New Roman" w:cs="Times New Roman"/>
          <w:sz w:val="24"/>
          <w:szCs w:val="24"/>
          <w:lang w:eastAsia="ru-RU"/>
        </w:rPr>
        <w:t xml:space="preserve"> во время уроков развития речи, чтения, русского языка, природоведения, математики.</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407FD6" w:rsidRDefault="00407FD6" w:rsidP="00407FD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 учебного предмета</w:t>
      </w:r>
    </w:p>
    <w:p w:rsidR="00407FD6" w:rsidRDefault="00407FD6" w:rsidP="00407FD6">
      <w:pPr>
        <w:spacing w:after="0"/>
        <w:jc w:val="center"/>
        <w:rPr>
          <w:rFonts w:ascii="Times New Roman" w:eastAsia="Times New Roman" w:hAnsi="Times New Roman" w:cs="Times New Roman"/>
          <w:b/>
          <w:sz w:val="24"/>
          <w:szCs w:val="24"/>
        </w:rPr>
      </w:pPr>
    </w:p>
    <w:p w:rsidR="00407FD6" w:rsidRDefault="00407FD6" w:rsidP="00407FD6">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Вводное занятие (1 час).</w:t>
      </w:r>
    </w:p>
    <w:p w:rsidR="00407FD6" w:rsidRDefault="00407FD6" w:rsidP="00407FD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Вводный инструктаж по охране труда.</w:t>
      </w:r>
    </w:p>
    <w:p w:rsidR="00A56B11" w:rsidRDefault="00A56B11" w:rsidP="00407FD6">
      <w:pPr>
        <w:spacing w:after="0"/>
        <w:rPr>
          <w:rFonts w:ascii="Times New Roman" w:eastAsia="Times New Roman" w:hAnsi="Times New Roman" w:cs="Times New Roman"/>
          <w:b/>
          <w:sz w:val="24"/>
          <w:szCs w:val="24"/>
        </w:rPr>
      </w:pPr>
    </w:p>
    <w:p w:rsidR="00407FD6" w:rsidRDefault="00407FD6" w:rsidP="00407FD6">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Личная гигиена (6ч).</w:t>
      </w:r>
    </w:p>
    <w:p w:rsidR="00407FD6" w:rsidRDefault="00407FD6" w:rsidP="00407FD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Негативное влияние на организм человека вредных веществ: табака, алкоголя и токсических и наркотических веществ. Вредные привычки и способы предотвращения их появления. Уход за кожей лица. Косметические средства. Определение своего типа кожи и приобретение практических навыков по уходу за кожей лица. Правила и приемы ухода за органами зрения. Способы сохранения зрения. Гигиенические правила письма, чтения, просмотра телепередач. Внешний вид молодых людей.</w:t>
      </w:r>
    </w:p>
    <w:p w:rsidR="00A56B11" w:rsidRDefault="00A56B11" w:rsidP="00407FD6">
      <w:pPr>
        <w:spacing w:after="0"/>
        <w:jc w:val="both"/>
        <w:rPr>
          <w:rFonts w:ascii="Times New Roman" w:eastAsia="Times New Roman" w:hAnsi="Times New Roman" w:cs="Times New Roman"/>
          <w:b/>
          <w:sz w:val="24"/>
          <w:szCs w:val="24"/>
        </w:rPr>
      </w:pPr>
    </w:p>
    <w:p w:rsidR="00407FD6" w:rsidRDefault="00407FD6" w:rsidP="00407FD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Охрана здоровья (3ч).</w:t>
      </w:r>
    </w:p>
    <w:p w:rsidR="00407FD6" w:rsidRDefault="00407FD6" w:rsidP="00407FD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Госпитализация. Амбулаторный прием. Уход за больным на дому: переодевание, умывание, кормление больного</w:t>
      </w:r>
      <w:r>
        <w:rPr>
          <w:rFonts w:ascii="Times New Roman" w:eastAsia="Times New Roman" w:hAnsi="Times New Roman" w:cs="Times New Roman"/>
          <w:b/>
          <w:sz w:val="24"/>
          <w:szCs w:val="24"/>
        </w:rPr>
        <w:t>.</w:t>
      </w:r>
    </w:p>
    <w:p w:rsidR="00A56B11" w:rsidRDefault="00A56B11" w:rsidP="00407FD6">
      <w:pPr>
        <w:spacing w:after="0"/>
        <w:jc w:val="both"/>
        <w:rPr>
          <w:rFonts w:ascii="Times New Roman" w:eastAsia="Times New Roman" w:hAnsi="Times New Roman" w:cs="Times New Roman"/>
          <w:b/>
          <w:sz w:val="24"/>
          <w:szCs w:val="24"/>
        </w:rPr>
      </w:pPr>
    </w:p>
    <w:p w:rsidR="00407FD6" w:rsidRDefault="00407FD6" w:rsidP="00407FD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Жилище (11ч).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Электробытовые приборы в ванной комнате. Стиральные машины. Правила пользования стиральными машинами. Стиральные средства для машин, условные обозначения на упаковках.  Техника безопасности. Магазины по продаже электробытовой техники. Уборка кухни, санузла, уход за ванной, унитазом, раковинами. Мытьё кафельных стен, чистка раковин. Ручная стирка одежды из различных тканей. Насекомые и грызуны в доме: виды; вред, приносимый грызунами и насекомыми. Профилактика появления грызунов и насекомых в доме. Уход за жилищем. Создание уюта в доме. Убранство жилых комнат.</w:t>
      </w:r>
    </w:p>
    <w:p w:rsidR="00A56B11" w:rsidRDefault="00A56B11" w:rsidP="00407FD6">
      <w:pPr>
        <w:spacing w:after="0"/>
        <w:jc w:val="both"/>
        <w:rPr>
          <w:rFonts w:ascii="Times New Roman" w:eastAsia="Times New Roman" w:hAnsi="Times New Roman" w:cs="Times New Roman"/>
          <w:b/>
          <w:sz w:val="24"/>
          <w:szCs w:val="24"/>
        </w:rPr>
      </w:pPr>
    </w:p>
    <w:p w:rsidR="00407FD6" w:rsidRDefault="00407FD6" w:rsidP="00407FD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Одежда и обувь (12ч).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 приемы глажения блузок и рубашек. Выведение пятен в домашних условиях. Виды пятновыводителей. Правила выведение мелких пятен в домашних условиях</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Санитарно-гигиенические требования и правила техники безопасности при пользовании средствами для выведения пятен. 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Химчистка. Услуги химчистки. Правила приема изделий и выдачи изделий. Стоимость услуг в зависимости от вида одежды. Значение опрятного вида человека.</w:t>
      </w:r>
    </w:p>
    <w:p w:rsidR="00A56B11" w:rsidRDefault="00A56B11" w:rsidP="00407FD6">
      <w:pPr>
        <w:spacing w:after="0"/>
        <w:ind w:right="-284"/>
        <w:jc w:val="both"/>
        <w:rPr>
          <w:rFonts w:ascii="Times New Roman" w:eastAsia="Times New Roman" w:hAnsi="Times New Roman" w:cs="Times New Roman"/>
          <w:b/>
          <w:sz w:val="24"/>
          <w:szCs w:val="24"/>
        </w:rPr>
      </w:pPr>
    </w:p>
    <w:p w:rsidR="00407FD6" w:rsidRDefault="00407FD6" w:rsidP="00407FD6">
      <w:pPr>
        <w:spacing w:after="0"/>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Питание (18ч).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Экскурсия в магазин. Рецепты несложных салатов и холодных закусок. Приготовление несложных салатов и холодных закусок. Приготовление несложных салатов и холодных закусок. Составление меню для горячего ужина. Отбор продуктов для горячего ужина. Стоимость и расчет продуктов для горячего ужина. Меры предосторожности при употреблении консервированных продуктов. Правила первой помощи при отравлении</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Изделия из теста. Виды теста. Виды изделий из теста: пирожки, булочки, печенье. Приготовление изделий из теста.  Составление и запись рецептов.</w:t>
      </w:r>
    </w:p>
    <w:p w:rsidR="00A56B11" w:rsidRDefault="00A56B11" w:rsidP="00407FD6">
      <w:pPr>
        <w:spacing w:after="0"/>
        <w:ind w:right="-284"/>
        <w:jc w:val="both"/>
        <w:rPr>
          <w:rFonts w:ascii="Times New Roman" w:eastAsia="Times New Roman" w:hAnsi="Times New Roman" w:cs="Times New Roman"/>
          <w:b/>
          <w:sz w:val="24"/>
          <w:szCs w:val="24"/>
        </w:rPr>
      </w:pPr>
    </w:p>
    <w:p w:rsidR="00407FD6" w:rsidRDefault="00407FD6" w:rsidP="00407FD6">
      <w:pPr>
        <w:spacing w:after="0"/>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 (5 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Междугородний автотранспорт. Автовокзал, его назначение. Основные автобусные маршруты. Расписание, порядок приобретения билетов, стоимость проезда.</w:t>
      </w:r>
      <w:r>
        <w:t xml:space="preserve"> </w:t>
      </w:r>
      <w:r>
        <w:rPr>
          <w:rFonts w:ascii="Times New Roman" w:eastAsia="Times New Roman" w:hAnsi="Times New Roman" w:cs="Times New Roman"/>
          <w:sz w:val="24"/>
          <w:szCs w:val="24"/>
        </w:rPr>
        <w:t>Выбор рационального маршрута проезда из дома в разные точки населенного пункта. Расчет стоимости проезда. Водный транспорт. Значение водного транспорта. Пристань. Порт. Основные маршруты водного транспорта. Порядок приобретения билетов.</w:t>
      </w:r>
    </w:p>
    <w:p w:rsidR="00A56B11" w:rsidRDefault="00A56B11" w:rsidP="00407FD6">
      <w:pPr>
        <w:spacing w:after="0"/>
        <w:ind w:right="-284"/>
        <w:jc w:val="both"/>
        <w:rPr>
          <w:rFonts w:ascii="Times New Roman" w:eastAsia="Times New Roman" w:hAnsi="Times New Roman" w:cs="Times New Roman"/>
          <w:b/>
          <w:sz w:val="24"/>
          <w:szCs w:val="24"/>
        </w:rPr>
      </w:pPr>
    </w:p>
    <w:p w:rsidR="00407FD6" w:rsidRDefault="00407FD6" w:rsidP="00407FD6">
      <w:pPr>
        <w:spacing w:after="0"/>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 связи (6 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оплаты различных видов телефонной связи. Сотовые компании, тарифы. Культура разговора по телефону. Интернет-связь. Особенности, значение в современной жизни. Безопасность в сети. Правила и особенности пользования интернетом. Электронная почта. Видеосвязь (скайп).</w:t>
      </w:r>
    </w:p>
    <w:p w:rsidR="00A56B11" w:rsidRDefault="00A56B11" w:rsidP="00407FD6">
      <w:pPr>
        <w:spacing w:after="0"/>
        <w:ind w:right="-284"/>
        <w:jc w:val="both"/>
        <w:rPr>
          <w:rFonts w:ascii="Times New Roman" w:eastAsia="Times New Roman" w:hAnsi="Times New Roman" w:cs="Times New Roman"/>
          <w:b/>
          <w:sz w:val="24"/>
          <w:szCs w:val="24"/>
        </w:rPr>
      </w:pPr>
    </w:p>
    <w:p w:rsidR="00407FD6" w:rsidRDefault="00407FD6" w:rsidP="00407FD6">
      <w:pPr>
        <w:spacing w:after="0"/>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Предприятия, организации, учреждения (2 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Образовательные организации. Экскурсия в образовательную организацию. Местные и промышленные и сельскохозяйственные предприятия. </w:t>
      </w:r>
    </w:p>
    <w:p w:rsidR="00A56B11" w:rsidRDefault="00A56B11" w:rsidP="00407FD6">
      <w:pPr>
        <w:spacing w:after="0"/>
        <w:ind w:right="-284"/>
        <w:jc w:val="both"/>
        <w:rPr>
          <w:rFonts w:ascii="Times New Roman" w:eastAsia="Times New Roman" w:hAnsi="Times New Roman" w:cs="Times New Roman"/>
          <w:b/>
          <w:sz w:val="24"/>
          <w:szCs w:val="24"/>
        </w:rPr>
      </w:pPr>
    </w:p>
    <w:p w:rsidR="00407FD6" w:rsidRDefault="00407FD6" w:rsidP="00407FD6">
      <w:pPr>
        <w:spacing w:after="0"/>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Семья (4ч).</w:t>
      </w:r>
    </w:p>
    <w:p w:rsidR="00407FD6" w:rsidRDefault="00407FD6" w:rsidP="00407FD6">
      <w:pPr>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отдыха. Подготовка к летнему отдыху Культура межличностных отношений. Культура общения юноши и девушки. Культура поведения влюбленных.</w:t>
      </w:r>
    </w:p>
    <w:p w:rsidR="00407FD6" w:rsidRDefault="00407FD6" w:rsidP="00407FD6">
      <w:pPr>
        <w:spacing w:after="0"/>
        <w:ind w:right="-284"/>
        <w:rPr>
          <w:rFonts w:ascii="Times New Roman" w:eastAsia="Times New Roman" w:hAnsi="Times New Roman" w:cs="Times New Roman"/>
          <w:sz w:val="24"/>
          <w:szCs w:val="24"/>
          <w:u w:val="single"/>
        </w:rPr>
      </w:pPr>
    </w:p>
    <w:p w:rsidR="00407FD6" w:rsidRDefault="00407FD6" w:rsidP="00407FD6">
      <w:pPr>
        <w:spacing w:after="0"/>
        <w:ind w:right="-28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Основные типы учебных занятий:</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сообщения новых знаний;</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усовершенствования и применения полученных знаний;</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закрепления и систематизации знаний и умений;</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практической работы;</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контроля знаний и умений,</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-нетрадиционные формы уроков: интегрированный, урок-викторина, уроки с элементами исследования, урок-зачет.</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типом урока является комбинированный урок.</w:t>
      </w:r>
    </w:p>
    <w:p w:rsidR="00407FD6" w:rsidRDefault="00407FD6" w:rsidP="00407FD6">
      <w:pPr>
        <w:spacing w:after="0"/>
        <w:ind w:right="-28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и формы организации учебного процесса:</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-фронтальная;</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группах;</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парах;</w:t>
      </w:r>
    </w:p>
    <w:p w:rsidR="00407FD6" w:rsidRDefault="00407FD6" w:rsidP="00407FD6">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-коллективная;</w:t>
      </w:r>
    </w:p>
    <w:p w:rsidR="0095775F" w:rsidRDefault="00407FD6" w:rsidP="00A56B11">
      <w:pPr>
        <w:spacing w:after="0" w:line="276" w:lineRule="auto"/>
        <w:rPr>
          <w:rFonts w:ascii="Times New Roman" w:eastAsia="Calibri" w:hAnsi="Times New Roman" w:cs="Times New Roman"/>
          <w:b/>
          <w:sz w:val="24"/>
          <w:szCs w:val="24"/>
          <w:lang w:eastAsia="ru-RU"/>
        </w:rPr>
      </w:pPr>
      <w:r>
        <w:rPr>
          <w:rFonts w:ascii="Times New Roman" w:eastAsia="Times New Roman" w:hAnsi="Times New Roman" w:cs="Times New Roman"/>
          <w:sz w:val="24"/>
          <w:szCs w:val="24"/>
        </w:rPr>
        <w:t>-индивидуальная</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rsidP="00A56B11">
      <w:pPr>
        <w:spacing w:after="0" w:line="276" w:lineRule="auto"/>
        <w:rPr>
          <w:rFonts w:ascii="Times New Roman" w:eastAsia="Calibri" w:hAnsi="Times New Roman" w:cs="Times New Roman"/>
          <w:b/>
          <w:sz w:val="24"/>
          <w:szCs w:val="24"/>
          <w:lang w:eastAsia="ru-RU"/>
        </w:rPr>
      </w:pPr>
    </w:p>
    <w:p w:rsidR="0095775F" w:rsidRDefault="00D74421">
      <w:pPr>
        <w:spacing w:after="0"/>
        <w:ind w:right="-284"/>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Планируемые результаты освоения программы</w:t>
      </w:r>
    </w:p>
    <w:p w:rsidR="0095775F" w:rsidRDefault="0095775F">
      <w:pPr>
        <w:spacing w:after="0"/>
        <w:ind w:right="-284"/>
        <w:jc w:val="center"/>
        <w:outlineLvl w:val="0"/>
        <w:rPr>
          <w:rFonts w:ascii="Times New Roman" w:hAnsi="Times New Roman" w:cs="Times New Roman"/>
          <w:b/>
          <w:sz w:val="24"/>
          <w:szCs w:val="24"/>
        </w:rPr>
      </w:pPr>
    </w:p>
    <w:p w:rsidR="0095775F" w:rsidRDefault="00D74421">
      <w:pPr>
        <w:spacing w:after="0"/>
        <w:jc w:val="both"/>
        <w:rPr>
          <w:rFonts w:ascii="Times New Roman" w:hAnsi="Times New Roman" w:cs="Times New Roman"/>
          <w:sz w:val="24"/>
          <w:szCs w:val="24"/>
        </w:rPr>
      </w:pPr>
      <w:r>
        <w:rPr>
          <w:rFonts w:ascii="Times New Roman" w:hAnsi="Times New Roman" w:cs="Times New Roman"/>
          <w:b/>
          <w:sz w:val="24"/>
          <w:szCs w:val="24"/>
        </w:rPr>
        <w:t>К личностным результатам</w:t>
      </w:r>
      <w:r>
        <w:rPr>
          <w:rFonts w:ascii="Times New Roman" w:hAnsi="Times New Roman" w:cs="Times New Roman"/>
          <w:sz w:val="24"/>
          <w:szCs w:val="24"/>
        </w:rPr>
        <w:t xml:space="preserve"> освоения программы относятся:</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  осознание себя как гражданина России; </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формирование чувства гордости за свою Родину;</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адекватных представлений о собственных возможностях, о насущно необходимом жизнеобеспечении;</w:t>
      </w:r>
    </w:p>
    <w:p w:rsidR="0095775F" w:rsidRDefault="00D74421">
      <w:pPr>
        <w:spacing w:after="0"/>
        <w:rPr>
          <w:rFonts w:ascii="Times New Roman" w:hAnsi="Times New Roman" w:cs="Times New Roman"/>
          <w:sz w:val="24"/>
          <w:szCs w:val="24"/>
        </w:rPr>
      </w:pPr>
      <w:r>
        <w:rPr>
          <w:rFonts w:ascii="Times New Roman" w:hAnsi="Times New Roman" w:cs="Times New Roman"/>
          <w:sz w:val="24"/>
          <w:szCs w:val="24"/>
        </w:rPr>
        <w:t>- овладение социально - бытовыми навыками, используемыми в повседневной жизни;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способность к осмыслению социального окружения, своего места в нем, принятие соответствующих возрасту ценностей и социальных ролей;</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навыков сотрудничества с взрослыми и сверстниками в разных социальных ситуациях;</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-проявление доброжелательности, эмоционально-нравственной отзывчивости и взаимопомощи, проявление сопереживания к чувствам других людей;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-проявление готовности к самостоятельной жизни.</w:t>
      </w:r>
    </w:p>
    <w:p w:rsidR="0095775F" w:rsidRDefault="0095775F">
      <w:pPr>
        <w:spacing w:after="0"/>
        <w:jc w:val="both"/>
        <w:rPr>
          <w:rFonts w:ascii="Times New Roman" w:hAnsi="Times New Roman" w:cs="Times New Roman"/>
          <w:b/>
          <w:sz w:val="24"/>
          <w:szCs w:val="24"/>
        </w:rPr>
      </w:pPr>
    </w:p>
    <w:p w:rsidR="0095775F" w:rsidRDefault="00D74421">
      <w:pPr>
        <w:spacing w:after="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95775F" w:rsidRDefault="00D74421">
      <w:pPr>
        <w:tabs>
          <w:tab w:val="left" w:pos="3135"/>
        </w:tabs>
        <w:spacing w:after="0"/>
        <w:ind w:right="-284"/>
        <w:outlineLvl w:val="0"/>
        <w:rPr>
          <w:rFonts w:ascii="Times New Roman" w:hAnsi="Times New Roman" w:cs="Times New Roman"/>
          <w:sz w:val="24"/>
          <w:szCs w:val="24"/>
        </w:rPr>
      </w:pPr>
      <w:r>
        <w:rPr>
          <w:rFonts w:ascii="Times New Roman" w:hAnsi="Times New Roman" w:cs="Times New Roman"/>
          <w:sz w:val="24"/>
          <w:szCs w:val="24"/>
          <w:u w:val="single"/>
        </w:rPr>
        <w:t>Минимальный</w:t>
      </w:r>
      <w:r>
        <w:rPr>
          <w:rFonts w:ascii="Times New Roman" w:hAnsi="Times New Roman" w:cs="Times New Roman"/>
          <w:sz w:val="24"/>
          <w:szCs w:val="24"/>
        </w:rPr>
        <w:t xml:space="preserve"> уровень:</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 разных группах продуктов питания;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знание о приготовление несложных видов блюд;</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санитарно-гигиенических требованиях к процессу приготовления пищи;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-соблюдение требований техники безопасности при приготовлении пищи;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отдельных видов одежды и обуви, некоторых правил ухода за ними;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личной гигиены и их выполнение;</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предприятий бытового обслуживания и их назначения;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торговых организаций, их видов и назначения;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-совершение покупок различных товаров;</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различных видах сре</w:t>
      </w:r>
      <w:proofErr w:type="gramStart"/>
      <w:r>
        <w:rPr>
          <w:rFonts w:ascii="Times New Roman" w:hAnsi="Times New Roman" w:cs="Times New Roman"/>
          <w:sz w:val="24"/>
          <w:szCs w:val="24"/>
        </w:rPr>
        <w:t>дств св</w:t>
      </w:r>
      <w:proofErr w:type="gramEnd"/>
      <w:r>
        <w:rPr>
          <w:rFonts w:ascii="Times New Roman" w:hAnsi="Times New Roman" w:cs="Times New Roman"/>
          <w:sz w:val="24"/>
          <w:szCs w:val="24"/>
        </w:rPr>
        <w:t>язи;</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95775F" w:rsidRDefault="00D74421">
      <w:pPr>
        <w:spacing w:after="0"/>
        <w:jc w:val="both"/>
        <w:rPr>
          <w:rFonts w:ascii="Times New Roman" w:hAnsi="Times New Roman" w:cs="Times New Roman"/>
          <w:sz w:val="24"/>
          <w:szCs w:val="24"/>
          <w:u w:val="single"/>
        </w:rPr>
      </w:pPr>
      <w:r>
        <w:rPr>
          <w:rFonts w:ascii="Times New Roman" w:hAnsi="Times New Roman" w:cs="Times New Roman"/>
          <w:sz w:val="24"/>
          <w:szCs w:val="24"/>
        </w:rPr>
        <w:t>-знание названий организаций социальной направленности и их назначения.</w:t>
      </w:r>
    </w:p>
    <w:p w:rsidR="0095775F" w:rsidRDefault="0095775F">
      <w:pPr>
        <w:spacing w:after="0"/>
        <w:ind w:right="-284"/>
        <w:outlineLvl w:val="0"/>
        <w:rPr>
          <w:rFonts w:ascii="Times New Roman" w:hAnsi="Times New Roman" w:cs="Times New Roman"/>
          <w:bCs/>
          <w:sz w:val="24"/>
          <w:szCs w:val="24"/>
          <w:u w:val="single"/>
        </w:rPr>
      </w:pP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u w:val="single"/>
        </w:rPr>
        <w:t>Достаточный</w:t>
      </w:r>
      <w:r>
        <w:rPr>
          <w:rFonts w:ascii="Times New Roman" w:hAnsi="Times New Roman" w:cs="Times New Roman"/>
          <w:bCs/>
          <w:sz w:val="24"/>
          <w:szCs w:val="24"/>
        </w:rPr>
        <w:t xml:space="preserve"> уровень:</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-знание способов хранения и переработки продуктов питания;</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-составление ежедневного меню из предложенных продуктов питания;</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-самостоятельное приготовление несложных знакомых блюд;</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-самостоятельное совершение покупок товаров ежедневного назначения;</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-соблюдение правил личной гигиены по уходу за полостью рта, волосами, кожей рук и т.д.;</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-соблюдение правил поведения в доме и общественных местах; представления о морально-этических нормах поведения;</w:t>
      </w:r>
    </w:p>
    <w:p w:rsidR="0095775F" w:rsidRDefault="00D74421">
      <w:pPr>
        <w:spacing w:after="0"/>
        <w:ind w:right="-284"/>
        <w:outlineLvl w:val="0"/>
        <w:rPr>
          <w:rFonts w:ascii="Times New Roman" w:hAnsi="Times New Roman" w:cs="Times New Roman"/>
          <w:bCs/>
          <w:sz w:val="24"/>
          <w:szCs w:val="24"/>
        </w:rPr>
      </w:pPr>
      <w:r>
        <w:rPr>
          <w:rFonts w:ascii="Times New Roman" w:hAnsi="Times New Roman" w:cs="Times New Roman"/>
          <w:bCs/>
          <w:sz w:val="24"/>
          <w:szCs w:val="24"/>
        </w:rPr>
        <w:t>-некоторые навыки ведения домашнего хозяйства;</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пользование различными средствами связи для решения практических житейских задач;</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основных статей семейного бюджета; </w:t>
      </w:r>
    </w:p>
    <w:p w:rsidR="0095775F" w:rsidRDefault="00D74421">
      <w:pPr>
        <w:spacing w:after="0"/>
        <w:jc w:val="both"/>
        <w:rPr>
          <w:rFonts w:ascii="Times New Roman" w:hAnsi="Times New Roman" w:cs="Times New Roman"/>
          <w:sz w:val="24"/>
          <w:szCs w:val="24"/>
        </w:rPr>
      </w:pPr>
      <w:r>
        <w:rPr>
          <w:rFonts w:ascii="Times New Roman" w:hAnsi="Times New Roman" w:cs="Times New Roman"/>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162877" w:rsidRPr="00162877" w:rsidRDefault="00162877" w:rsidP="00162877">
      <w:pPr>
        <w:spacing w:after="0" w:line="276" w:lineRule="auto"/>
        <w:rPr>
          <w:rFonts w:ascii="Times New Roman" w:eastAsia="Calibri" w:hAnsi="Times New Roman" w:cs="Times New Roman"/>
          <w:bCs/>
          <w:sz w:val="24"/>
          <w:szCs w:val="24"/>
          <w:lang w:eastAsia="ru-RU"/>
        </w:rPr>
      </w:pPr>
      <w:r w:rsidRPr="00162877">
        <w:rPr>
          <w:rFonts w:ascii="Times New Roman" w:eastAsia="Calibri" w:hAnsi="Times New Roman" w:cs="Times New Roman"/>
          <w:bCs/>
          <w:sz w:val="24"/>
          <w:szCs w:val="24"/>
          <w:lang w:eastAsia="ru-RU"/>
        </w:rPr>
        <w:lastRenderedPageBreak/>
        <w:t>Место предмета в учебном плане</w:t>
      </w:r>
    </w:p>
    <w:p w:rsidR="00162877" w:rsidRDefault="00162877" w:rsidP="00162877">
      <w:pPr>
        <w:spacing w:after="0" w:line="276" w:lineRule="auto"/>
        <w:jc w:val="center"/>
        <w:rPr>
          <w:rFonts w:ascii="Times New Roman" w:eastAsia="Calibri" w:hAnsi="Times New Roman" w:cs="Times New Roman"/>
          <w:b/>
          <w:sz w:val="24"/>
          <w:szCs w:val="24"/>
          <w:lang w:eastAsia="ru-RU"/>
        </w:rPr>
      </w:pPr>
    </w:p>
    <w:p w:rsidR="00162877" w:rsidRDefault="00162877" w:rsidP="00162877">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Учебный предмет «Основы социальной жизни» включен в обязательную часть учебного плана, относится к предметной области «Человек и общество».</w:t>
      </w:r>
    </w:p>
    <w:p w:rsidR="00162877" w:rsidRDefault="00162877" w:rsidP="00162877">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соответствии с учебным планом, на изучение предмета отводится 2 часа в неделю.</w:t>
      </w:r>
    </w:p>
    <w:p w:rsidR="00162877" w:rsidRDefault="00162877" w:rsidP="00162877">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соответствии с календарным учебным графиком, рабочая программа составлена на 68 часов (34 учебных недель).</w:t>
      </w:r>
    </w:p>
    <w:p w:rsidR="00162877" w:rsidRDefault="00162877">
      <w:pPr>
        <w:spacing w:after="0"/>
        <w:jc w:val="both"/>
        <w:rPr>
          <w:rFonts w:ascii="Times New Roman" w:hAnsi="Times New Roman" w:cs="Times New Roman"/>
          <w:b/>
          <w:i/>
          <w:sz w:val="24"/>
          <w:szCs w:val="24"/>
        </w:rPr>
      </w:pPr>
    </w:p>
    <w:p w:rsidR="00407FD6" w:rsidRDefault="00D74421" w:rsidP="00407FD6">
      <w:pPr>
        <w:spacing w:after="0"/>
        <w:jc w:val="center"/>
        <w:rPr>
          <w:rFonts w:ascii="Times New Roman" w:eastAsia="Times New Roman" w:hAnsi="Times New Roman" w:cs="Times New Roman"/>
          <w:sz w:val="24"/>
          <w:szCs w:val="24"/>
        </w:rPr>
      </w:pPr>
      <w:r>
        <w:rPr>
          <w:rFonts w:ascii="Times New Roman" w:hAnsi="Times New Roman"/>
          <w:sz w:val="24"/>
          <w:szCs w:val="24"/>
        </w:rPr>
        <w:tab/>
      </w:r>
    </w:p>
    <w:p w:rsidR="0095775F" w:rsidRDefault="00D74421">
      <w:pPr>
        <w:spacing w:after="0"/>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spacing w:after="0"/>
        <w:ind w:right="-284"/>
        <w:rPr>
          <w:rFonts w:ascii="Times New Roman" w:eastAsia="Times New Roman" w:hAnsi="Times New Roman" w:cs="Times New Roman"/>
          <w:sz w:val="24"/>
          <w:szCs w:val="24"/>
        </w:rPr>
      </w:pPr>
    </w:p>
    <w:p w:rsidR="0095775F" w:rsidRDefault="0095775F">
      <w:pPr>
        <w:tabs>
          <w:tab w:val="left" w:pos="825"/>
          <w:tab w:val="left" w:pos="7564"/>
        </w:tabs>
        <w:spacing w:after="0"/>
        <w:rPr>
          <w:rFonts w:ascii="Times New Roman" w:hAnsi="Times New Roman"/>
          <w:sz w:val="24"/>
          <w:szCs w:val="24"/>
        </w:rPr>
      </w:pPr>
    </w:p>
    <w:p w:rsidR="0095775F" w:rsidRDefault="0095775F">
      <w:pPr>
        <w:tabs>
          <w:tab w:val="left" w:pos="7564"/>
        </w:tabs>
        <w:spacing w:after="0"/>
        <w:rPr>
          <w:rFonts w:ascii="Times New Roman" w:hAnsi="Times New Roman"/>
          <w:sz w:val="24"/>
          <w:szCs w:val="24"/>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D74421">
      <w:pPr>
        <w:keepNext/>
        <w:spacing w:after="0" w:line="276" w:lineRule="auto"/>
        <w:jc w:val="center"/>
        <w:rPr>
          <w:rFonts w:ascii="Times New Roman" w:eastAsia="Times New Roman" w:hAnsi="Times New Roman" w:cs="Times New Roman"/>
          <w:b/>
          <w:bCs/>
          <w:sz w:val="24"/>
          <w:szCs w:val="24"/>
          <w:lang w:eastAsia="ru-RU"/>
        </w:rPr>
      </w:pPr>
      <w:bookmarkStart w:id="39" w:name="_Hlk176257415"/>
      <w:r>
        <w:rPr>
          <w:rFonts w:ascii="Times New Roman" w:eastAsia="Times New Roman" w:hAnsi="Times New Roman" w:cs="Times New Roman"/>
          <w:b/>
          <w:bCs/>
          <w:sz w:val="24"/>
          <w:szCs w:val="24"/>
          <w:lang w:eastAsia="ru-RU"/>
        </w:rPr>
        <w:t>Тематическое планирование</w:t>
      </w:r>
    </w:p>
    <w:p w:rsidR="0095775F" w:rsidRDefault="0095775F">
      <w:pPr>
        <w:keepNext/>
        <w:spacing w:after="0" w:line="276" w:lineRule="auto"/>
        <w:jc w:val="center"/>
        <w:rPr>
          <w:rFonts w:ascii="Times New Roman" w:eastAsia="Times New Roman" w:hAnsi="Times New Roman" w:cs="Times New Roman"/>
          <w:b/>
          <w:bCs/>
          <w:sz w:val="24"/>
          <w:szCs w:val="24"/>
          <w:lang w:eastAsia="ru-RU"/>
        </w:rPr>
      </w:pPr>
    </w:p>
    <w:tbl>
      <w:tblPr>
        <w:tblStyle w:val="17"/>
        <w:tblW w:w="4936" w:type="pct"/>
        <w:tblInd w:w="-25" w:type="dxa"/>
        <w:tblLook w:val="04A0" w:firstRow="1" w:lastRow="0" w:firstColumn="1" w:lastColumn="0" w:noHBand="0" w:noVBand="1"/>
      </w:tblPr>
      <w:tblGrid>
        <w:gridCol w:w="767"/>
        <w:gridCol w:w="3991"/>
        <w:gridCol w:w="1045"/>
        <w:gridCol w:w="1065"/>
        <w:gridCol w:w="1848"/>
        <w:gridCol w:w="1654"/>
        <w:gridCol w:w="4227"/>
      </w:tblGrid>
      <w:tr w:rsidR="0095775F">
        <w:trPr>
          <w:trHeight w:val="735"/>
        </w:trPr>
        <w:tc>
          <w:tcPr>
            <w:tcW w:w="767" w:type="dxa"/>
            <w:shd w:val="clear" w:color="auto" w:fill="auto"/>
          </w:tcPr>
          <w:p w:rsidR="0095775F" w:rsidRDefault="00D74421">
            <w:pPr>
              <w:widowControl w:val="0"/>
              <w:suppressAutoHyphens/>
              <w:spacing w:after="0" w:line="276" w:lineRule="auto"/>
              <w:ind w:left="-109" w:firstLine="109"/>
              <w:contextualSpacing/>
              <w:jc w:val="center"/>
              <w:rPr>
                <w:rFonts w:eastAsia="SimSun"/>
                <w:b/>
                <w:kern w:val="2"/>
                <w:sz w:val="24"/>
                <w:szCs w:val="24"/>
                <w:lang w:eastAsia="hi-IN" w:bidi="hi-IN"/>
              </w:rPr>
            </w:pPr>
            <w:r>
              <w:rPr>
                <w:rFonts w:eastAsia="SimSun"/>
                <w:b/>
                <w:kern w:val="2"/>
                <w:sz w:val="24"/>
                <w:szCs w:val="24"/>
                <w:lang w:eastAsia="hi-IN" w:bidi="hi-IN"/>
              </w:rPr>
              <w:t>№ урока</w:t>
            </w:r>
          </w:p>
          <w:p w:rsidR="0095775F" w:rsidRDefault="00D74421">
            <w:pPr>
              <w:widowControl w:val="0"/>
              <w:suppressAutoHyphens/>
              <w:spacing w:after="0" w:line="276" w:lineRule="auto"/>
              <w:ind w:left="-109" w:firstLine="109"/>
              <w:contextualSpacing/>
              <w:jc w:val="center"/>
              <w:rPr>
                <w:rFonts w:eastAsia="SimSun"/>
                <w:kern w:val="2"/>
                <w:sz w:val="24"/>
                <w:szCs w:val="24"/>
                <w:lang w:eastAsia="hi-IN" w:bidi="hi-IN"/>
              </w:rPr>
            </w:pPr>
            <w:r>
              <w:rPr>
                <w:rFonts w:eastAsia="SimSun"/>
                <w:b/>
                <w:kern w:val="2"/>
                <w:sz w:val="24"/>
                <w:szCs w:val="24"/>
                <w:lang w:eastAsia="hi-IN" w:bidi="hi-IN"/>
              </w:rPr>
              <w:t>в году</w:t>
            </w:r>
          </w:p>
        </w:tc>
        <w:tc>
          <w:tcPr>
            <w:tcW w:w="3991" w:type="dxa"/>
            <w:shd w:val="clear" w:color="auto" w:fill="auto"/>
          </w:tcPr>
          <w:p w:rsidR="0095775F" w:rsidRDefault="00D74421">
            <w:pPr>
              <w:widowControl w:val="0"/>
              <w:suppressAutoHyphens/>
              <w:spacing w:after="0" w:line="276" w:lineRule="auto"/>
              <w:contextualSpacing/>
              <w:jc w:val="center"/>
              <w:rPr>
                <w:rFonts w:eastAsia="SimSun"/>
                <w:kern w:val="2"/>
                <w:sz w:val="24"/>
                <w:szCs w:val="24"/>
                <w:lang w:eastAsia="hi-IN" w:bidi="hi-IN"/>
              </w:rPr>
            </w:pPr>
            <w:r>
              <w:rPr>
                <w:rFonts w:eastAsia="SimSun"/>
                <w:b/>
                <w:kern w:val="2"/>
                <w:sz w:val="24"/>
                <w:szCs w:val="24"/>
                <w:lang w:eastAsia="hi-IN" w:bidi="hi-IN"/>
              </w:rPr>
              <w:t>Тема раздела, тема урока.</w:t>
            </w:r>
          </w:p>
        </w:tc>
        <w:tc>
          <w:tcPr>
            <w:tcW w:w="1045" w:type="dxa"/>
            <w:shd w:val="clear" w:color="auto" w:fill="auto"/>
          </w:tcPr>
          <w:p w:rsidR="0095775F" w:rsidRDefault="00D74421">
            <w:pPr>
              <w:widowControl w:val="0"/>
              <w:suppressAutoHyphens/>
              <w:spacing w:after="0" w:line="276" w:lineRule="auto"/>
              <w:ind w:left="-60"/>
              <w:contextualSpacing/>
              <w:jc w:val="center"/>
              <w:rPr>
                <w:rFonts w:eastAsia="SimSun"/>
                <w:b/>
                <w:kern w:val="2"/>
                <w:sz w:val="24"/>
                <w:szCs w:val="24"/>
                <w:lang w:eastAsia="hi-IN" w:bidi="hi-IN"/>
              </w:rPr>
            </w:pPr>
            <w:r>
              <w:rPr>
                <w:rFonts w:eastAsia="SimSun"/>
                <w:b/>
                <w:kern w:val="2"/>
                <w:sz w:val="24"/>
                <w:szCs w:val="24"/>
                <w:lang w:eastAsia="hi-IN" w:bidi="hi-IN"/>
              </w:rPr>
              <w:t>Кол-во часов</w:t>
            </w:r>
          </w:p>
          <w:p w:rsidR="0095775F" w:rsidRDefault="00D74421">
            <w:pPr>
              <w:widowControl w:val="0"/>
              <w:suppressAutoHyphens/>
              <w:spacing w:after="0" w:line="276" w:lineRule="auto"/>
              <w:ind w:left="-60"/>
              <w:contextualSpacing/>
              <w:jc w:val="center"/>
              <w:rPr>
                <w:rFonts w:eastAsia="SimSun"/>
                <w:kern w:val="2"/>
                <w:sz w:val="24"/>
                <w:szCs w:val="24"/>
                <w:lang w:eastAsia="hi-IN" w:bidi="hi-IN"/>
              </w:rPr>
            </w:pPr>
            <w:r>
              <w:rPr>
                <w:rFonts w:eastAsia="SimSun"/>
                <w:b/>
                <w:kern w:val="2"/>
                <w:sz w:val="24"/>
                <w:szCs w:val="24"/>
                <w:lang w:eastAsia="hi-IN" w:bidi="hi-IN"/>
              </w:rPr>
              <w:t>в теме</w:t>
            </w:r>
          </w:p>
        </w:tc>
        <w:tc>
          <w:tcPr>
            <w:tcW w:w="1065" w:type="dxa"/>
            <w:shd w:val="clear" w:color="auto" w:fill="auto"/>
          </w:tcPr>
          <w:p w:rsidR="0095775F" w:rsidRDefault="00D74421">
            <w:pPr>
              <w:widowControl w:val="0"/>
              <w:suppressAutoHyphens/>
              <w:spacing w:after="0" w:line="276" w:lineRule="auto"/>
              <w:ind w:hanging="152"/>
              <w:contextualSpacing/>
              <w:jc w:val="center"/>
              <w:rPr>
                <w:rFonts w:eastAsia="SimSun"/>
                <w:kern w:val="2"/>
                <w:sz w:val="24"/>
                <w:szCs w:val="24"/>
                <w:lang w:eastAsia="hi-IN" w:bidi="hi-IN"/>
              </w:rPr>
            </w:pPr>
            <w:r>
              <w:rPr>
                <w:rFonts w:eastAsia="SimSun"/>
                <w:b/>
                <w:kern w:val="2"/>
                <w:sz w:val="24"/>
                <w:szCs w:val="24"/>
                <w:lang w:eastAsia="hi-IN" w:bidi="hi-IN"/>
              </w:rPr>
              <w:t>Теория</w:t>
            </w:r>
          </w:p>
        </w:tc>
        <w:tc>
          <w:tcPr>
            <w:tcW w:w="1848" w:type="dxa"/>
            <w:tcBorders>
              <w:top w:val="single" w:sz="4" w:space="0" w:color="auto"/>
            </w:tcBorders>
            <w:shd w:val="clear" w:color="auto" w:fill="auto"/>
          </w:tcPr>
          <w:p w:rsidR="0095775F" w:rsidRDefault="00D74421">
            <w:pPr>
              <w:widowControl w:val="0"/>
              <w:suppressAutoHyphens/>
              <w:spacing w:after="0" w:line="276" w:lineRule="auto"/>
              <w:contextualSpacing/>
              <w:jc w:val="center"/>
              <w:rPr>
                <w:rFonts w:eastAsia="SimSun"/>
                <w:b/>
                <w:kern w:val="2"/>
                <w:sz w:val="24"/>
                <w:szCs w:val="24"/>
                <w:lang w:eastAsia="hi-IN" w:bidi="hi-IN"/>
              </w:rPr>
            </w:pPr>
            <w:proofErr w:type="spellStart"/>
            <w:r>
              <w:rPr>
                <w:rFonts w:eastAsia="SimSun"/>
                <w:b/>
                <w:kern w:val="2"/>
                <w:sz w:val="24"/>
                <w:szCs w:val="24"/>
                <w:lang w:eastAsia="hi-IN" w:bidi="hi-IN"/>
              </w:rPr>
              <w:t>Практич</w:t>
            </w:r>
            <w:proofErr w:type="spellEnd"/>
            <w:r>
              <w:rPr>
                <w:rFonts w:eastAsia="SimSun"/>
                <w:b/>
                <w:kern w:val="2"/>
                <w:sz w:val="24"/>
                <w:szCs w:val="24"/>
                <w:lang w:eastAsia="hi-IN" w:bidi="hi-IN"/>
              </w:rPr>
              <w:t>. работа</w:t>
            </w:r>
          </w:p>
          <w:p w:rsidR="0095775F" w:rsidRDefault="0095775F">
            <w:pPr>
              <w:widowControl w:val="0"/>
              <w:suppressAutoHyphens/>
              <w:spacing w:after="0" w:line="276" w:lineRule="auto"/>
              <w:contextualSpacing/>
              <w:rPr>
                <w:rFonts w:eastAsia="SimSun"/>
                <w:b/>
                <w:kern w:val="2"/>
                <w:sz w:val="24"/>
                <w:szCs w:val="24"/>
                <w:lang w:eastAsia="hi-IN" w:bidi="hi-IN"/>
              </w:rPr>
            </w:pPr>
          </w:p>
        </w:tc>
        <w:tc>
          <w:tcPr>
            <w:tcW w:w="1654" w:type="dxa"/>
            <w:tcBorders>
              <w:top w:val="single" w:sz="4" w:space="0" w:color="auto"/>
            </w:tcBorders>
            <w:shd w:val="clear" w:color="auto" w:fill="auto"/>
          </w:tcPr>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Контр.</w:t>
            </w:r>
          </w:p>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работа</w:t>
            </w:r>
          </w:p>
        </w:tc>
        <w:tc>
          <w:tcPr>
            <w:tcW w:w="4227" w:type="dxa"/>
            <w:shd w:val="clear" w:color="auto" w:fill="auto"/>
          </w:tcPr>
          <w:p w:rsidR="0095775F" w:rsidRDefault="00D74421">
            <w:pPr>
              <w:widowControl w:val="0"/>
              <w:suppressAutoHyphens/>
              <w:spacing w:after="0" w:line="276" w:lineRule="auto"/>
              <w:contextualSpacing/>
              <w:jc w:val="center"/>
              <w:rPr>
                <w:rFonts w:eastAsia="SimSun"/>
                <w:kern w:val="2"/>
                <w:sz w:val="24"/>
                <w:szCs w:val="24"/>
                <w:lang w:eastAsia="hi-IN" w:bidi="hi-IN"/>
              </w:rPr>
            </w:pPr>
            <w:r>
              <w:rPr>
                <w:rFonts w:eastAsia="SimSun"/>
                <w:b/>
                <w:kern w:val="2"/>
                <w:sz w:val="24"/>
                <w:szCs w:val="24"/>
                <w:lang w:eastAsia="hi-IN" w:bidi="hi-IN"/>
              </w:rPr>
              <w:t xml:space="preserve">Основные виды учебной деятельности </w:t>
            </w:r>
            <w:proofErr w:type="gramStart"/>
            <w:r>
              <w:rPr>
                <w:rFonts w:eastAsia="SimSun"/>
                <w:b/>
                <w:kern w:val="2"/>
                <w:sz w:val="24"/>
                <w:szCs w:val="24"/>
                <w:lang w:eastAsia="hi-IN" w:bidi="hi-IN"/>
              </w:rPr>
              <w:t>обучающихся</w:t>
            </w:r>
            <w:proofErr w:type="gramEnd"/>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b/>
                <w:sz w:val="24"/>
                <w:szCs w:val="24"/>
                <w:lang w:eastAsia="ru-RU"/>
              </w:rPr>
            </w:pPr>
            <w:r>
              <w:rPr>
                <w:b/>
                <w:sz w:val="24"/>
                <w:szCs w:val="24"/>
                <w:lang w:eastAsia="ru-RU"/>
              </w:rPr>
              <w:t>Вводное занятие</w:t>
            </w:r>
          </w:p>
        </w:tc>
        <w:tc>
          <w:tcPr>
            <w:tcW w:w="1045" w:type="dxa"/>
          </w:tcPr>
          <w:p w:rsidR="0095775F" w:rsidRDefault="00D74421">
            <w:pPr>
              <w:spacing w:after="0" w:line="276" w:lineRule="auto"/>
              <w:jc w:val="center"/>
              <w:rPr>
                <w:b/>
                <w:sz w:val="24"/>
                <w:szCs w:val="24"/>
              </w:rPr>
            </w:pPr>
            <w:r>
              <w:rPr>
                <w:b/>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rPr>
                <w:sz w:val="24"/>
                <w:szCs w:val="24"/>
              </w:rPr>
            </w:pPr>
            <w:r>
              <w:rPr>
                <w:sz w:val="24"/>
                <w:szCs w:val="24"/>
              </w:rPr>
              <w:t>Повторяют инструктаж по технике безопасности.</w:t>
            </w:r>
          </w:p>
        </w:tc>
      </w:tr>
      <w:tr w:rsidR="0095775F">
        <w:tc>
          <w:tcPr>
            <w:tcW w:w="767" w:type="dxa"/>
          </w:tcPr>
          <w:p w:rsidR="0095775F" w:rsidRDefault="00D74421">
            <w:pPr>
              <w:spacing w:after="0" w:line="276" w:lineRule="auto"/>
              <w:jc w:val="center"/>
              <w:rPr>
                <w:sz w:val="24"/>
                <w:szCs w:val="24"/>
              </w:rPr>
            </w:pPr>
            <w:r>
              <w:rPr>
                <w:sz w:val="24"/>
                <w:szCs w:val="24"/>
              </w:rPr>
              <w:t>1</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Вводный инструктаж по охране труда.</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sz w:val="24"/>
                <w:szCs w:val="24"/>
                <w:lang w:eastAsia="ru-RU"/>
              </w:rPr>
            </w:pPr>
            <w:r>
              <w:rPr>
                <w:b/>
                <w:sz w:val="24"/>
                <w:szCs w:val="24"/>
                <w:lang w:eastAsia="ru-RU"/>
              </w:rPr>
              <w:t>Личная гигиена и здоровье</w:t>
            </w:r>
          </w:p>
        </w:tc>
        <w:tc>
          <w:tcPr>
            <w:tcW w:w="1045" w:type="dxa"/>
          </w:tcPr>
          <w:p w:rsidR="0095775F" w:rsidRDefault="00D74421">
            <w:pPr>
              <w:spacing w:after="0" w:line="276" w:lineRule="auto"/>
              <w:jc w:val="center"/>
              <w:rPr>
                <w:b/>
                <w:sz w:val="24"/>
                <w:szCs w:val="24"/>
              </w:rPr>
            </w:pPr>
            <w:r>
              <w:rPr>
                <w:b/>
                <w:sz w:val="24"/>
                <w:szCs w:val="24"/>
              </w:rPr>
              <w:t>6</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lang w:eastAsia="ru-RU"/>
              </w:rPr>
            </w:pPr>
            <w:r>
              <w:rPr>
                <w:sz w:val="24"/>
                <w:szCs w:val="24"/>
                <w:lang w:eastAsia="ru-RU"/>
              </w:rPr>
              <w:t xml:space="preserve">Просматривают видеоролик о негативных последствиях употребления вредных веществ, их влияние на здоровье и жизнь человека. </w:t>
            </w:r>
            <w:r>
              <w:rPr>
                <w:sz w:val="24"/>
                <w:szCs w:val="24"/>
              </w:rPr>
              <w:t xml:space="preserve">Повторяют правила охраны зрения при чтении, использования телефона и других гаджетов, просмотре телепередач, правилами освещенности рабочего места.   </w:t>
            </w:r>
          </w:p>
          <w:p w:rsidR="0095775F" w:rsidRDefault="00D74421">
            <w:pPr>
              <w:spacing w:after="0" w:line="276" w:lineRule="auto"/>
              <w:jc w:val="both"/>
              <w:rPr>
                <w:sz w:val="24"/>
                <w:szCs w:val="24"/>
              </w:rPr>
            </w:pPr>
            <w:r>
              <w:rPr>
                <w:sz w:val="24"/>
                <w:szCs w:val="24"/>
              </w:rPr>
              <w:t xml:space="preserve"> Знакомятся с правилами соблюдения внешнего вида.</w:t>
            </w:r>
          </w:p>
          <w:p w:rsidR="0095775F" w:rsidRDefault="00D74421">
            <w:pPr>
              <w:spacing w:after="0" w:line="276" w:lineRule="auto"/>
              <w:jc w:val="both"/>
              <w:rPr>
                <w:sz w:val="24"/>
                <w:szCs w:val="24"/>
              </w:rPr>
            </w:pPr>
            <w:r>
              <w:rPr>
                <w:sz w:val="24"/>
                <w:szCs w:val="24"/>
              </w:rPr>
              <w:t>Практическая работа.</w:t>
            </w:r>
          </w:p>
          <w:p w:rsidR="0095775F" w:rsidRDefault="00D74421">
            <w:pPr>
              <w:spacing w:after="0" w:line="276" w:lineRule="auto"/>
              <w:jc w:val="both"/>
              <w:rPr>
                <w:sz w:val="24"/>
                <w:szCs w:val="24"/>
              </w:rPr>
            </w:pPr>
            <w:r>
              <w:rPr>
                <w:sz w:val="24"/>
                <w:szCs w:val="24"/>
              </w:rPr>
              <w:t>Определяют свой тип кожи и учатся ухаживать за кожей лица.</w:t>
            </w:r>
          </w:p>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Негативное влияние на организм человека вредных веществ: табака, алкоголя, токсических и наркотических веществ.</w:t>
            </w:r>
          </w:p>
        </w:tc>
        <w:tc>
          <w:tcPr>
            <w:tcW w:w="1045" w:type="dxa"/>
          </w:tcPr>
          <w:p w:rsidR="0095775F" w:rsidRDefault="0095775F">
            <w:pPr>
              <w:spacing w:after="0" w:line="276" w:lineRule="auto"/>
              <w:jc w:val="center"/>
              <w:rPr>
                <w:b/>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Вредные привычки и способы предотвращения их появления.</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w:t>
            </w:r>
          </w:p>
        </w:tc>
        <w:tc>
          <w:tcPr>
            <w:tcW w:w="3991" w:type="dxa"/>
          </w:tcPr>
          <w:p w:rsidR="0095775F" w:rsidRDefault="00D74421">
            <w:pPr>
              <w:spacing w:after="0" w:line="276" w:lineRule="auto"/>
              <w:rPr>
                <w:sz w:val="24"/>
                <w:szCs w:val="24"/>
              </w:rPr>
            </w:pPr>
            <w:r>
              <w:rPr>
                <w:sz w:val="24"/>
                <w:szCs w:val="24"/>
              </w:rPr>
              <w:t xml:space="preserve">Уход за кожей лица. </w:t>
            </w:r>
          </w:p>
          <w:p w:rsidR="0095775F" w:rsidRDefault="00D74421">
            <w:pPr>
              <w:spacing w:after="0" w:line="276" w:lineRule="auto"/>
              <w:rPr>
                <w:sz w:val="24"/>
                <w:szCs w:val="24"/>
              </w:rPr>
            </w:pPr>
            <w:r>
              <w:rPr>
                <w:sz w:val="24"/>
                <w:szCs w:val="24"/>
              </w:rPr>
              <w:t>Косметические средства.</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w:t>
            </w:r>
          </w:p>
        </w:tc>
        <w:tc>
          <w:tcPr>
            <w:tcW w:w="3991" w:type="dxa"/>
          </w:tcPr>
          <w:p w:rsidR="0095775F" w:rsidRDefault="00D74421">
            <w:pPr>
              <w:spacing w:after="0" w:line="276" w:lineRule="auto"/>
              <w:rPr>
                <w:sz w:val="24"/>
                <w:szCs w:val="24"/>
              </w:rPr>
            </w:pPr>
            <w:r>
              <w:rPr>
                <w:sz w:val="24"/>
                <w:szCs w:val="24"/>
              </w:rPr>
              <w:t xml:space="preserve"> Определение своего типа кожи и приобретение практических навыков по уходу за кожей лица. </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rPr>
              <w:t>Правила и приемы ухода за органами зрения. Способы сохранения зрения. Гигиенические правила письма, чтения, просмотра телепередач.</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D74421">
            <w:pPr>
              <w:spacing w:after="0" w:line="276" w:lineRule="auto"/>
              <w:rPr>
                <w:sz w:val="24"/>
                <w:szCs w:val="24"/>
              </w:rPr>
            </w:pPr>
            <w:r>
              <w:rPr>
                <w:sz w:val="24"/>
                <w:szCs w:val="24"/>
              </w:rPr>
              <w:t xml:space="preserve">           </w:t>
            </w: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7</w:t>
            </w:r>
          </w:p>
        </w:tc>
        <w:tc>
          <w:tcPr>
            <w:tcW w:w="3991" w:type="dxa"/>
          </w:tcPr>
          <w:p w:rsidR="0095775F" w:rsidRDefault="00D74421">
            <w:pPr>
              <w:spacing w:after="0" w:line="276" w:lineRule="auto"/>
              <w:rPr>
                <w:sz w:val="24"/>
                <w:szCs w:val="24"/>
                <w:lang w:eastAsia="ru-RU"/>
              </w:rPr>
            </w:pPr>
            <w:r>
              <w:rPr>
                <w:sz w:val="24"/>
                <w:szCs w:val="24"/>
                <w:lang w:eastAsia="ru-RU"/>
              </w:rPr>
              <w:t>Внешний вид молодых людей.</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b/>
                <w:sz w:val="24"/>
                <w:szCs w:val="24"/>
              </w:rPr>
            </w:pPr>
            <w:r>
              <w:rPr>
                <w:b/>
                <w:sz w:val="24"/>
                <w:szCs w:val="24"/>
              </w:rPr>
              <w:t>Охрана здоровья</w:t>
            </w:r>
          </w:p>
        </w:tc>
        <w:tc>
          <w:tcPr>
            <w:tcW w:w="1045" w:type="dxa"/>
          </w:tcPr>
          <w:p w:rsidR="0095775F" w:rsidRDefault="00D74421">
            <w:pPr>
              <w:spacing w:after="0" w:line="276" w:lineRule="auto"/>
              <w:jc w:val="center"/>
              <w:rPr>
                <w:b/>
                <w:sz w:val="24"/>
                <w:szCs w:val="24"/>
              </w:rPr>
            </w:pPr>
            <w:r>
              <w:rPr>
                <w:b/>
                <w:sz w:val="24"/>
                <w:szCs w:val="24"/>
              </w:rPr>
              <w:t>3</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rPr>
              <w:t>Повторяют виды медицинской помощи. Знакомятся с причинами для госпитализации. Повторяют правила и алгоритм вызова скорой помощи.</w:t>
            </w:r>
          </w:p>
        </w:tc>
      </w:tr>
      <w:tr w:rsidR="0095775F">
        <w:tc>
          <w:tcPr>
            <w:tcW w:w="767" w:type="dxa"/>
          </w:tcPr>
          <w:p w:rsidR="0095775F" w:rsidRDefault="00D74421">
            <w:pPr>
              <w:spacing w:after="0" w:line="276" w:lineRule="auto"/>
              <w:jc w:val="center"/>
              <w:rPr>
                <w:sz w:val="24"/>
                <w:szCs w:val="24"/>
              </w:rPr>
            </w:pPr>
            <w:r>
              <w:rPr>
                <w:sz w:val="24"/>
                <w:szCs w:val="24"/>
              </w:rPr>
              <w:t>8</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 xml:space="preserve">Госпитализация. </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9</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0"/>
                <w:szCs w:val="24"/>
              </w:rPr>
            </w:pPr>
            <w:r>
              <w:rPr>
                <w:sz w:val="24"/>
                <w:szCs w:val="24"/>
              </w:rPr>
              <w:t>Амбулаторный прием.</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rPr>
          <w:trHeight w:val="829"/>
        </w:trPr>
        <w:tc>
          <w:tcPr>
            <w:tcW w:w="767" w:type="dxa"/>
          </w:tcPr>
          <w:p w:rsidR="0095775F" w:rsidRDefault="00D74421">
            <w:pPr>
              <w:spacing w:after="0" w:line="276" w:lineRule="auto"/>
              <w:jc w:val="center"/>
              <w:rPr>
                <w:sz w:val="24"/>
                <w:szCs w:val="24"/>
              </w:rPr>
            </w:pPr>
            <w:r>
              <w:rPr>
                <w:sz w:val="24"/>
                <w:szCs w:val="24"/>
              </w:rPr>
              <w:t>10</w:t>
            </w:r>
          </w:p>
        </w:tc>
        <w:tc>
          <w:tcPr>
            <w:tcW w:w="3991" w:type="dxa"/>
          </w:tcPr>
          <w:p w:rsidR="0095775F" w:rsidRDefault="00D74421">
            <w:pPr>
              <w:spacing w:after="0" w:line="276" w:lineRule="auto"/>
              <w:rPr>
                <w:sz w:val="24"/>
                <w:szCs w:val="24"/>
              </w:rPr>
            </w:pPr>
            <w:r>
              <w:rPr>
                <w:sz w:val="24"/>
                <w:szCs w:val="24"/>
              </w:rPr>
              <w:t>Уход за больным на дому: переодевание, умывание, кормление больного.</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jc w:val="center"/>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sz w:val="24"/>
                <w:szCs w:val="24"/>
              </w:rPr>
            </w:pPr>
            <w:r>
              <w:rPr>
                <w:b/>
                <w:bCs/>
                <w:sz w:val="24"/>
                <w:szCs w:val="24"/>
              </w:rPr>
              <w:t>Жилище</w:t>
            </w:r>
          </w:p>
        </w:tc>
        <w:tc>
          <w:tcPr>
            <w:tcW w:w="1045" w:type="dxa"/>
          </w:tcPr>
          <w:p w:rsidR="0095775F" w:rsidRDefault="00D74421">
            <w:pPr>
              <w:spacing w:after="0" w:line="276" w:lineRule="auto"/>
              <w:jc w:val="center"/>
              <w:rPr>
                <w:b/>
                <w:sz w:val="24"/>
                <w:szCs w:val="24"/>
              </w:rPr>
            </w:pPr>
            <w:r>
              <w:rPr>
                <w:b/>
                <w:sz w:val="24"/>
                <w:szCs w:val="24"/>
              </w:rPr>
              <w:t>11</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lang w:eastAsia="ru-RU"/>
              </w:rPr>
              <w:t xml:space="preserve">Знакомятся с электробытовыми приборами в ванной комнате и их назначением, повторяют правила техники безопасности при работе с электробытовыми приборами. </w:t>
            </w:r>
          </w:p>
          <w:p w:rsidR="0095775F" w:rsidRDefault="00D74421">
            <w:pPr>
              <w:spacing w:after="0" w:line="276" w:lineRule="auto"/>
              <w:jc w:val="both"/>
              <w:rPr>
                <w:color w:val="000000"/>
                <w:sz w:val="24"/>
                <w:szCs w:val="24"/>
              </w:rPr>
            </w:pPr>
            <w:r>
              <w:rPr>
                <w:color w:val="000000"/>
                <w:sz w:val="24"/>
                <w:szCs w:val="24"/>
              </w:rPr>
              <w:t>Знакомятся с видами стиральных сре</w:t>
            </w:r>
            <w:proofErr w:type="gramStart"/>
            <w:r>
              <w:rPr>
                <w:color w:val="000000"/>
                <w:sz w:val="24"/>
                <w:szCs w:val="24"/>
              </w:rPr>
              <w:t>дств дл</w:t>
            </w:r>
            <w:proofErr w:type="gramEnd"/>
            <w:r>
              <w:rPr>
                <w:color w:val="000000"/>
                <w:sz w:val="24"/>
                <w:szCs w:val="24"/>
              </w:rPr>
              <w:t>я стиральных машин. Знакомятся с видами насекомых и грызунов, встречающихся в доме, с правилами и способами борьбы с грызунами и насекомыми.</w:t>
            </w:r>
          </w:p>
        </w:tc>
      </w:tr>
      <w:tr w:rsidR="0095775F">
        <w:tc>
          <w:tcPr>
            <w:tcW w:w="767" w:type="dxa"/>
          </w:tcPr>
          <w:p w:rsidR="0095775F" w:rsidRDefault="00D74421">
            <w:pPr>
              <w:spacing w:after="0" w:line="276" w:lineRule="auto"/>
              <w:jc w:val="center"/>
              <w:rPr>
                <w:sz w:val="24"/>
                <w:szCs w:val="24"/>
              </w:rPr>
            </w:pPr>
            <w:r>
              <w:rPr>
                <w:sz w:val="24"/>
                <w:szCs w:val="24"/>
              </w:rPr>
              <w:t>11</w:t>
            </w:r>
          </w:p>
        </w:tc>
        <w:tc>
          <w:tcPr>
            <w:tcW w:w="3991" w:type="dxa"/>
          </w:tcPr>
          <w:p w:rsidR="0095775F" w:rsidRDefault="00D74421">
            <w:pPr>
              <w:spacing w:after="0" w:line="276" w:lineRule="auto"/>
              <w:rPr>
                <w:sz w:val="24"/>
                <w:szCs w:val="24"/>
              </w:rPr>
            </w:pPr>
            <w:r>
              <w:rPr>
                <w:sz w:val="24"/>
                <w:szCs w:val="24"/>
                <w:lang w:eastAsia="ru-RU"/>
              </w:rPr>
              <w:t>Электробытовые приборы в ванной комнате.</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12</w:t>
            </w:r>
          </w:p>
        </w:tc>
        <w:tc>
          <w:tcPr>
            <w:tcW w:w="3991" w:type="dxa"/>
          </w:tcPr>
          <w:p w:rsidR="0095775F" w:rsidRDefault="00D74421">
            <w:pPr>
              <w:spacing w:after="0" w:line="276" w:lineRule="auto"/>
              <w:rPr>
                <w:sz w:val="24"/>
                <w:szCs w:val="24"/>
                <w:lang w:eastAsia="ru-RU"/>
              </w:rPr>
            </w:pPr>
            <w:r>
              <w:rPr>
                <w:sz w:val="24"/>
                <w:szCs w:val="24"/>
                <w:lang w:eastAsia="ru-RU"/>
              </w:rPr>
              <w:t>Стиральные машины. Правила пользования стиральными машинами.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13</w:t>
            </w:r>
          </w:p>
        </w:tc>
        <w:tc>
          <w:tcPr>
            <w:tcW w:w="3991" w:type="dxa"/>
          </w:tcPr>
          <w:p w:rsidR="0095775F" w:rsidRDefault="00D74421">
            <w:pPr>
              <w:spacing w:after="0" w:line="276" w:lineRule="auto"/>
              <w:rPr>
                <w:sz w:val="24"/>
                <w:szCs w:val="24"/>
              </w:rPr>
            </w:pPr>
            <w:r>
              <w:rPr>
                <w:sz w:val="24"/>
                <w:szCs w:val="24"/>
                <w:lang w:eastAsia="ru-RU"/>
              </w:rPr>
              <w:t>Стиральные средства для машин, условные обозначения на упаковках.  Техника безопасности.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14</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lang w:eastAsia="ru-RU"/>
              </w:rPr>
            </w:pPr>
            <w:r>
              <w:rPr>
                <w:sz w:val="24"/>
                <w:szCs w:val="24"/>
                <w:lang w:eastAsia="ru-RU"/>
              </w:rPr>
              <w:t>Магазины по продаже электробытовой техники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15</w:t>
            </w:r>
          </w:p>
        </w:tc>
        <w:tc>
          <w:tcPr>
            <w:tcW w:w="3991" w:type="dxa"/>
          </w:tcPr>
          <w:p w:rsidR="0095775F" w:rsidRDefault="00D74421">
            <w:pPr>
              <w:spacing w:after="0" w:line="276" w:lineRule="auto"/>
              <w:rPr>
                <w:sz w:val="24"/>
                <w:szCs w:val="24"/>
              </w:rPr>
            </w:pPr>
            <w:r>
              <w:rPr>
                <w:sz w:val="24"/>
                <w:szCs w:val="24"/>
              </w:rPr>
              <w:t>Уборка кухни, санузла, уход за ванной, унитазом, раковинами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jc w:val="center"/>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16</w:t>
            </w:r>
          </w:p>
        </w:tc>
        <w:tc>
          <w:tcPr>
            <w:tcW w:w="3991" w:type="dxa"/>
          </w:tcPr>
          <w:p w:rsidR="0095775F" w:rsidRDefault="00D74421">
            <w:pPr>
              <w:spacing w:after="0" w:line="276" w:lineRule="auto"/>
              <w:rPr>
                <w:sz w:val="24"/>
                <w:szCs w:val="24"/>
              </w:rPr>
            </w:pPr>
            <w:r>
              <w:rPr>
                <w:sz w:val="24"/>
                <w:szCs w:val="24"/>
              </w:rPr>
              <w:t>Мытьё кафельных стен, чистка раковин.</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D74421">
            <w:pPr>
              <w:spacing w:after="0" w:line="276" w:lineRule="auto"/>
              <w:jc w:val="center"/>
              <w:rPr>
                <w:sz w:val="24"/>
                <w:szCs w:val="24"/>
              </w:rPr>
            </w:pPr>
            <w:r>
              <w:rPr>
                <w:sz w:val="24"/>
                <w:szCs w:val="24"/>
              </w:rPr>
              <w:t>1</w:t>
            </w: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17</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jc w:val="center"/>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18</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D74421">
            <w:pPr>
              <w:spacing w:after="0" w:line="276" w:lineRule="auto"/>
              <w:rPr>
                <w:sz w:val="24"/>
                <w:szCs w:val="24"/>
              </w:rPr>
            </w:pPr>
            <w:r>
              <w:rPr>
                <w:sz w:val="24"/>
                <w:szCs w:val="24"/>
              </w:rPr>
              <w:t xml:space="preserve">             </w:t>
            </w: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19</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 xml:space="preserve">Насекомые и грызуны в доме: виды; </w:t>
            </w:r>
            <w:r>
              <w:rPr>
                <w:sz w:val="24"/>
                <w:szCs w:val="24"/>
                <w:lang w:eastAsia="ru-RU"/>
              </w:rPr>
              <w:lastRenderedPageBreak/>
              <w:t>вред, приносимый грызунами и насекомыми.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20</w:t>
            </w:r>
          </w:p>
        </w:tc>
        <w:tc>
          <w:tcPr>
            <w:tcW w:w="3991" w:type="dxa"/>
          </w:tcPr>
          <w:p w:rsidR="0095775F" w:rsidRDefault="00D74421">
            <w:pPr>
              <w:spacing w:after="0" w:line="276" w:lineRule="auto"/>
              <w:rPr>
                <w:color w:val="7030A0"/>
                <w:sz w:val="24"/>
                <w:szCs w:val="24"/>
              </w:rPr>
            </w:pPr>
            <w:r>
              <w:rPr>
                <w:sz w:val="24"/>
                <w:szCs w:val="24"/>
                <w:lang w:eastAsia="ru-RU"/>
              </w:rPr>
              <w:t>Профилактика появления грызунов и насекомых в доме.</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21</w:t>
            </w:r>
          </w:p>
        </w:tc>
        <w:tc>
          <w:tcPr>
            <w:tcW w:w="3991" w:type="dxa"/>
          </w:tcPr>
          <w:p w:rsidR="0095775F" w:rsidRDefault="00D74421">
            <w:pPr>
              <w:spacing w:after="0" w:line="276" w:lineRule="auto"/>
              <w:rPr>
                <w:sz w:val="24"/>
                <w:szCs w:val="24"/>
              </w:rPr>
            </w:pPr>
            <w:r>
              <w:rPr>
                <w:sz w:val="24"/>
                <w:szCs w:val="24"/>
              </w:rPr>
              <w:t>Уход за жилищем. Создание уюта в доме. Убранство жилых комнат.</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sz w:val="24"/>
                <w:szCs w:val="24"/>
              </w:rPr>
            </w:pPr>
            <w:r>
              <w:rPr>
                <w:b/>
                <w:sz w:val="24"/>
                <w:szCs w:val="24"/>
              </w:rPr>
              <w:t>Одежда и обувь</w:t>
            </w:r>
          </w:p>
        </w:tc>
        <w:tc>
          <w:tcPr>
            <w:tcW w:w="1045" w:type="dxa"/>
          </w:tcPr>
          <w:p w:rsidR="0095775F" w:rsidRDefault="00D74421">
            <w:pPr>
              <w:spacing w:after="0" w:line="276" w:lineRule="auto"/>
              <w:jc w:val="center"/>
              <w:rPr>
                <w:b/>
                <w:sz w:val="24"/>
                <w:szCs w:val="24"/>
              </w:rPr>
            </w:pPr>
            <w:r>
              <w:rPr>
                <w:b/>
                <w:sz w:val="24"/>
                <w:szCs w:val="24"/>
              </w:rPr>
              <w:t>12</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color w:val="000000"/>
                <w:sz w:val="24"/>
                <w:szCs w:val="24"/>
              </w:rPr>
            </w:pPr>
            <w:r>
              <w:rPr>
                <w:color w:val="000000"/>
                <w:sz w:val="24"/>
                <w:szCs w:val="24"/>
              </w:rPr>
              <w:t xml:space="preserve">Знакомятся с правилами и приемами глажения блузок и рубашек. Повторяют технику безопасной работы с утюгом. </w:t>
            </w:r>
          </w:p>
          <w:p w:rsidR="0095775F" w:rsidRDefault="00D74421">
            <w:pPr>
              <w:spacing w:after="0" w:line="276" w:lineRule="auto"/>
              <w:jc w:val="both"/>
              <w:rPr>
                <w:sz w:val="24"/>
                <w:szCs w:val="24"/>
              </w:rPr>
            </w:pPr>
            <w:r>
              <w:rPr>
                <w:color w:val="000000"/>
                <w:sz w:val="24"/>
                <w:szCs w:val="24"/>
              </w:rPr>
              <w:t>Знакомятся с видами пятен на различных материалах, со способами и правилами выведения пятен в домашних условиях. Знакомятся с видами пятновыводителей.</w:t>
            </w:r>
            <w:r>
              <w:rPr>
                <w:sz w:val="24"/>
                <w:szCs w:val="24"/>
              </w:rPr>
              <w:t xml:space="preserve"> Повторяют технику безопасности при использовании средств, для выведения пятен. Знакомятся с </w:t>
            </w:r>
            <w:proofErr w:type="gramStart"/>
            <w:r>
              <w:rPr>
                <w:sz w:val="24"/>
                <w:szCs w:val="24"/>
              </w:rPr>
              <w:t>размерным</w:t>
            </w:r>
            <w:proofErr w:type="gramEnd"/>
            <w:r>
              <w:rPr>
                <w:sz w:val="24"/>
                <w:szCs w:val="24"/>
              </w:rPr>
              <w:t xml:space="preserve"> рядом одежды. Определяют правила и порядок приобретения товаров одежды в магазине.  Знакомятся с видами химчисток.  Знакомятся с видами одежды, которые подходят для сдачи в химчистку. </w:t>
            </w:r>
          </w:p>
          <w:p w:rsidR="0095775F" w:rsidRDefault="0095775F">
            <w:pPr>
              <w:spacing w:after="0" w:line="240" w:lineRule="auto"/>
              <w:rPr>
                <w:sz w:val="24"/>
                <w:szCs w:val="24"/>
              </w:rPr>
            </w:pPr>
          </w:p>
          <w:p w:rsidR="0095775F" w:rsidRDefault="0095775F">
            <w:pPr>
              <w:spacing w:after="0" w:line="240" w:lineRule="auto"/>
              <w:rPr>
                <w:sz w:val="24"/>
                <w:szCs w:val="24"/>
              </w:rPr>
            </w:pPr>
          </w:p>
          <w:p w:rsidR="0095775F" w:rsidRDefault="0095775F">
            <w:pPr>
              <w:spacing w:after="0" w:line="240" w:lineRule="auto"/>
              <w:rPr>
                <w:sz w:val="24"/>
                <w:szCs w:val="24"/>
              </w:rPr>
            </w:pPr>
          </w:p>
          <w:p w:rsidR="0095775F" w:rsidRDefault="0095775F">
            <w:pPr>
              <w:spacing w:after="0" w:line="240" w:lineRule="auto"/>
              <w:rPr>
                <w:sz w:val="24"/>
                <w:szCs w:val="24"/>
              </w:rPr>
            </w:pPr>
          </w:p>
          <w:p w:rsidR="0095775F" w:rsidRDefault="0095775F">
            <w:pPr>
              <w:spacing w:after="0" w:line="240" w:lineRule="auto"/>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22</w:t>
            </w:r>
          </w:p>
        </w:tc>
        <w:tc>
          <w:tcPr>
            <w:tcW w:w="3991" w:type="dxa"/>
          </w:tcPr>
          <w:p w:rsidR="0095775F" w:rsidRDefault="00D74421">
            <w:pPr>
              <w:spacing w:after="0" w:line="276" w:lineRule="auto"/>
              <w:rPr>
                <w:color w:val="7030A0"/>
                <w:sz w:val="24"/>
                <w:szCs w:val="24"/>
              </w:rPr>
            </w:pPr>
            <w:r>
              <w:rPr>
                <w:sz w:val="24"/>
                <w:szCs w:val="24"/>
                <w:lang w:eastAsia="ru-RU"/>
              </w:rPr>
              <w:t>Правила и приемы глажения блузок и рубашек.</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23</w:t>
            </w:r>
          </w:p>
        </w:tc>
        <w:tc>
          <w:tcPr>
            <w:tcW w:w="3991" w:type="dxa"/>
          </w:tcPr>
          <w:p w:rsidR="0095775F" w:rsidRDefault="00D74421">
            <w:pPr>
              <w:spacing w:after="0" w:line="276" w:lineRule="auto"/>
              <w:rPr>
                <w:sz w:val="24"/>
                <w:szCs w:val="24"/>
              </w:rPr>
            </w:pPr>
            <w:r>
              <w:rPr>
                <w:sz w:val="24"/>
                <w:szCs w:val="24"/>
              </w:rPr>
              <w:t>Глажение блузок и рубашек.</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24</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Выведение пятен в домашних условиях. Виды пятновыводителей.</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25</w:t>
            </w:r>
          </w:p>
        </w:tc>
        <w:tc>
          <w:tcPr>
            <w:tcW w:w="3991" w:type="dxa"/>
          </w:tcPr>
          <w:p w:rsidR="0095775F" w:rsidRDefault="00D74421">
            <w:pPr>
              <w:spacing w:after="0" w:line="276" w:lineRule="auto"/>
              <w:rPr>
                <w:i/>
                <w:color w:val="7030A0"/>
                <w:sz w:val="24"/>
                <w:szCs w:val="24"/>
              </w:rPr>
            </w:pPr>
            <w:r>
              <w:rPr>
                <w:sz w:val="24"/>
                <w:szCs w:val="24"/>
                <w:lang w:eastAsia="ru-RU"/>
              </w:rPr>
              <w:t>Правила выведение мелких пятен в домашних условиях.</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26</w:t>
            </w:r>
          </w:p>
        </w:tc>
        <w:tc>
          <w:tcPr>
            <w:tcW w:w="3991" w:type="dxa"/>
          </w:tcPr>
          <w:p w:rsidR="0095775F" w:rsidRDefault="00D74421">
            <w:pPr>
              <w:spacing w:after="0" w:line="276" w:lineRule="auto"/>
              <w:rPr>
                <w:b/>
                <w:color w:val="7030A0"/>
                <w:sz w:val="24"/>
                <w:szCs w:val="24"/>
              </w:rPr>
            </w:pPr>
            <w:r>
              <w:rPr>
                <w:sz w:val="24"/>
                <w:szCs w:val="24"/>
                <w:lang w:eastAsia="ru-RU"/>
              </w:rPr>
              <w:t>Санитарно-гигиенические требования и правила техники безопасности при пользовании средствами для выведения пятен</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27</w:t>
            </w:r>
          </w:p>
        </w:tc>
        <w:tc>
          <w:tcPr>
            <w:tcW w:w="3991" w:type="dxa"/>
          </w:tcPr>
          <w:p w:rsidR="0095775F" w:rsidRDefault="00D74421">
            <w:pPr>
              <w:spacing w:after="0" w:line="276" w:lineRule="auto"/>
              <w:rPr>
                <w:sz w:val="24"/>
                <w:szCs w:val="24"/>
              </w:rPr>
            </w:pPr>
            <w:r>
              <w:rPr>
                <w:sz w:val="24"/>
                <w:szCs w:val="24"/>
              </w:rPr>
              <w:t xml:space="preserve">Выведение мелких пятен. </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28</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Выбор и покупка одежды. Выбор одежды при покупке в соответствии с назначением и необходимыми размерами.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29</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Подбор одежды в соответствии с индивидуальными особенностями.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30</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Химчистка. Услуги химчистки.</w:t>
            </w:r>
          </w:p>
        </w:tc>
        <w:tc>
          <w:tcPr>
            <w:tcW w:w="1045" w:type="dxa"/>
          </w:tcPr>
          <w:p w:rsidR="0095775F" w:rsidRDefault="0095775F">
            <w:pPr>
              <w:spacing w:after="0" w:line="276" w:lineRule="auto"/>
              <w:jc w:val="center"/>
              <w:rPr>
                <w:sz w:val="24"/>
                <w:szCs w:val="24"/>
              </w:rPr>
            </w:pP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31</w:t>
            </w:r>
          </w:p>
        </w:tc>
        <w:tc>
          <w:tcPr>
            <w:tcW w:w="3991" w:type="dxa"/>
          </w:tcPr>
          <w:p w:rsidR="0095775F" w:rsidRDefault="00D74421">
            <w:pPr>
              <w:spacing w:after="0" w:line="276" w:lineRule="auto"/>
              <w:rPr>
                <w:sz w:val="24"/>
                <w:szCs w:val="24"/>
              </w:rPr>
            </w:pPr>
            <w:r>
              <w:rPr>
                <w:sz w:val="24"/>
                <w:szCs w:val="24"/>
                <w:lang w:eastAsia="ru-RU"/>
              </w:rPr>
              <w:t xml:space="preserve">Правила приема изделий и выдачи </w:t>
            </w:r>
            <w:r>
              <w:rPr>
                <w:sz w:val="24"/>
                <w:szCs w:val="24"/>
                <w:lang w:eastAsia="ru-RU"/>
              </w:rPr>
              <w:lastRenderedPageBreak/>
              <w:t xml:space="preserve">изделий. </w:t>
            </w:r>
          </w:p>
        </w:tc>
        <w:tc>
          <w:tcPr>
            <w:tcW w:w="1045" w:type="dxa"/>
          </w:tcPr>
          <w:p w:rsidR="0095775F" w:rsidRDefault="0095775F">
            <w:pPr>
              <w:spacing w:after="0" w:line="276" w:lineRule="auto"/>
              <w:jc w:val="center"/>
              <w:rPr>
                <w:sz w:val="24"/>
                <w:szCs w:val="24"/>
              </w:rPr>
            </w:pP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32</w:t>
            </w:r>
          </w:p>
        </w:tc>
        <w:tc>
          <w:tcPr>
            <w:tcW w:w="3991" w:type="dxa"/>
          </w:tcPr>
          <w:p w:rsidR="0095775F" w:rsidRDefault="00D74421">
            <w:pPr>
              <w:spacing w:after="0" w:line="276" w:lineRule="auto"/>
              <w:rPr>
                <w:sz w:val="24"/>
                <w:szCs w:val="24"/>
              </w:rPr>
            </w:pPr>
            <w:r>
              <w:rPr>
                <w:sz w:val="24"/>
                <w:szCs w:val="24"/>
              </w:rPr>
              <w:t>Стоимость услуг в зависимости от вида одежды.</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33</w:t>
            </w:r>
          </w:p>
        </w:tc>
        <w:tc>
          <w:tcPr>
            <w:tcW w:w="3991" w:type="dxa"/>
          </w:tcPr>
          <w:p w:rsidR="0095775F" w:rsidRDefault="00D74421">
            <w:pPr>
              <w:spacing w:after="0" w:line="276" w:lineRule="auto"/>
              <w:rPr>
                <w:b/>
                <w:color w:val="7030A0"/>
                <w:sz w:val="24"/>
                <w:szCs w:val="24"/>
              </w:rPr>
            </w:pPr>
            <w:r>
              <w:rPr>
                <w:sz w:val="24"/>
                <w:szCs w:val="24"/>
                <w:lang w:eastAsia="ru-RU"/>
              </w:rPr>
              <w:t>Значение опрятного вида человека.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sz w:val="24"/>
                <w:szCs w:val="24"/>
              </w:rPr>
            </w:pPr>
            <w:r>
              <w:rPr>
                <w:b/>
                <w:sz w:val="24"/>
                <w:szCs w:val="24"/>
              </w:rPr>
              <w:t>Питание</w:t>
            </w:r>
          </w:p>
        </w:tc>
        <w:tc>
          <w:tcPr>
            <w:tcW w:w="1045" w:type="dxa"/>
          </w:tcPr>
          <w:p w:rsidR="0095775F" w:rsidRDefault="00D74421">
            <w:pPr>
              <w:spacing w:after="0" w:line="276" w:lineRule="auto"/>
              <w:jc w:val="center"/>
              <w:rPr>
                <w:b/>
                <w:sz w:val="24"/>
                <w:szCs w:val="24"/>
              </w:rPr>
            </w:pPr>
            <w:r>
              <w:rPr>
                <w:b/>
                <w:sz w:val="24"/>
                <w:szCs w:val="24"/>
              </w:rPr>
              <w:t>18</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ind w:right="178"/>
              <w:jc w:val="both"/>
              <w:rPr>
                <w:sz w:val="24"/>
                <w:szCs w:val="24"/>
              </w:rPr>
            </w:pPr>
            <w:r>
              <w:rPr>
                <w:sz w:val="24"/>
                <w:szCs w:val="24"/>
              </w:rPr>
              <w:t xml:space="preserve">Знакомятся с разнообразием блюд для холодного и горячего ужина, пищевой ценностью продуктов питания. Знакомятся с рецептами холодных блюд. </w:t>
            </w:r>
          </w:p>
          <w:p w:rsidR="0095775F" w:rsidRDefault="00D74421">
            <w:pPr>
              <w:spacing w:after="0" w:line="276" w:lineRule="auto"/>
              <w:ind w:right="178"/>
              <w:jc w:val="both"/>
              <w:rPr>
                <w:sz w:val="24"/>
                <w:szCs w:val="24"/>
              </w:rPr>
            </w:pPr>
            <w:r>
              <w:rPr>
                <w:sz w:val="24"/>
                <w:szCs w:val="24"/>
              </w:rPr>
              <w:t xml:space="preserve">Повторяют правила поведения в общественном месте. Посещают супермаркет. Самостоятельно находят нужные отделы в магазине. Совершают покупки продуктов по заданному списку на определенную сумму денег. Контролируют предоставленный бюджет, проверяют себя с помощью калькулятора. Знакомятся с разнообразием салатов простых по рецептуре и используемых ингредиентов. Знакомятся с видами холодных закусок. Знакомятся с рецептами несложных салатов и закусок.   Повторяют правила техники безопасности работы с режущими предметами. Знакомятся </w:t>
            </w:r>
            <w:r>
              <w:rPr>
                <w:sz w:val="24"/>
                <w:szCs w:val="24"/>
              </w:rPr>
              <w:lastRenderedPageBreak/>
              <w:t xml:space="preserve">с видами блюд с использованием консервных продуктов, записывают рецепты в тетрадь. Знакомятся с мерами предосторожности при употреблении консервных продуктов.  Знакомятся со способами приготовления теста. Знакомятся с рецептами изделий из теста. </w:t>
            </w:r>
          </w:p>
          <w:p w:rsidR="0095775F" w:rsidRDefault="0095775F">
            <w:pPr>
              <w:spacing w:after="0" w:line="276" w:lineRule="auto"/>
              <w:ind w:right="178"/>
              <w:jc w:val="both"/>
              <w:rPr>
                <w:sz w:val="24"/>
                <w:szCs w:val="24"/>
              </w:rPr>
            </w:pPr>
          </w:p>
          <w:p w:rsidR="0095775F" w:rsidRDefault="0095775F">
            <w:pPr>
              <w:spacing w:after="0" w:line="276" w:lineRule="auto"/>
              <w:ind w:right="178"/>
              <w:jc w:val="both"/>
              <w:rPr>
                <w:sz w:val="24"/>
                <w:szCs w:val="24"/>
              </w:rPr>
            </w:pPr>
          </w:p>
          <w:p w:rsidR="0095775F" w:rsidRDefault="00D74421">
            <w:pPr>
              <w:spacing w:after="0" w:line="276" w:lineRule="auto"/>
              <w:ind w:right="178"/>
              <w:jc w:val="both"/>
              <w:rPr>
                <w:sz w:val="24"/>
                <w:szCs w:val="24"/>
              </w:rPr>
            </w:pPr>
            <w:r>
              <w:rPr>
                <w:sz w:val="24"/>
                <w:szCs w:val="24"/>
              </w:rPr>
              <w:t>Практическая работа.</w:t>
            </w:r>
          </w:p>
          <w:p w:rsidR="0095775F" w:rsidRDefault="00D74421">
            <w:pPr>
              <w:spacing w:after="0" w:line="240" w:lineRule="auto"/>
              <w:ind w:right="178"/>
              <w:jc w:val="both"/>
              <w:rPr>
                <w:sz w:val="24"/>
                <w:szCs w:val="24"/>
              </w:rPr>
            </w:pPr>
            <w:r>
              <w:rPr>
                <w:sz w:val="24"/>
                <w:szCs w:val="24"/>
              </w:rPr>
              <w:t>Приготавливают блины, печенье, пирожки.</w:t>
            </w:r>
          </w:p>
        </w:tc>
      </w:tr>
      <w:tr w:rsidR="0095775F">
        <w:tc>
          <w:tcPr>
            <w:tcW w:w="767" w:type="dxa"/>
          </w:tcPr>
          <w:p w:rsidR="0095775F" w:rsidRDefault="00D74421">
            <w:pPr>
              <w:spacing w:after="0" w:line="276" w:lineRule="auto"/>
              <w:jc w:val="center"/>
              <w:rPr>
                <w:sz w:val="24"/>
                <w:szCs w:val="24"/>
              </w:rPr>
            </w:pPr>
            <w:r>
              <w:rPr>
                <w:sz w:val="24"/>
                <w:szCs w:val="24"/>
              </w:rPr>
              <w:t>34</w:t>
            </w:r>
          </w:p>
        </w:tc>
        <w:tc>
          <w:tcPr>
            <w:tcW w:w="3991" w:type="dxa"/>
          </w:tcPr>
          <w:p w:rsidR="0095775F" w:rsidRDefault="00D74421">
            <w:pPr>
              <w:spacing w:after="0" w:line="276" w:lineRule="auto"/>
              <w:rPr>
                <w:sz w:val="20"/>
                <w:szCs w:val="20"/>
              </w:rPr>
            </w:pPr>
            <w:r>
              <w:rPr>
                <w:sz w:val="24"/>
                <w:szCs w:val="24"/>
                <w:lang w:eastAsia="ru-RU"/>
              </w:rPr>
              <w:t xml:space="preserve">Ужин. Блюда для ужина; холодный и горячий ужин. </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ind w:right="178"/>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35</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lang w:eastAsia="ru-RU"/>
              </w:rPr>
            </w:pPr>
            <w:r>
              <w:rPr>
                <w:sz w:val="24"/>
                <w:szCs w:val="24"/>
                <w:lang w:eastAsia="ru-RU"/>
              </w:rPr>
              <w:t>Составление меню для холодного ужина.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36</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Отбор продуктов для холодного ужина. Стоимость и расчет продуктов для холодного ужина.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37</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Экскурсия в магазин.</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38</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 xml:space="preserve">Рецепты несложных салатов и холодных закусок. </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39</w:t>
            </w:r>
          </w:p>
        </w:tc>
        <w:tc>
          <w:tcPr>
            <w:tcW w:w="3991" w:type="dxa"/>
          </w:tcPr>
          <w:p w:rsidR="0095775F" w:rsidRDefault="00D74421">
            <w:pPr>
              <w:spacing w:after="0" w:line="276" w:lineRule="auto"/>
              <w:rPr>
                <w:sz w:val="20"/>
                <w:szCs w:val="20"/>
              </w:rPr>
            </w:pPr>
            <w:r>
              <w:rPr>
                <w:sz w:val="24"/>
                <w:szCs w:val="24"/>
                <w:lang w:eastAsia="ru-RU"/>
              </w:rPr>
              <w:t>Приготовление несложных салатов и холодных закусок.</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40</w:t>
            </w:r>
          </w:p>
        </w:tc>
        <w:tc>
          <w:tcPr>
            <w:tcW w:w="3991" w:type="dxa"/>
          </w:tcPr>
          <w:p w:rsidR="0095775F" w:rsidRDefault="00D74421">
            <w:pPr>
              <w:spacing w:after="0" w:line="276" w:lineRule="auto"/>
              <w:rPr>
                <w:sz w:val="24"/>
                <w:szCs w:val="24"/>
              </w:rPr>
            </w:pPr>
            <w:r>
              <w:rPr>
                <w:sz w:val="24"/>
                <w:szCs w:val="24"/>
                <w:lang w:eastAsia="ru-RU"/>
              </w:rPr>
              <w:t>Приготовление несложных салатов и холодных закусок</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41</w:t>
            </w:r>
          </w:p>
        </w:tc>
        <w:tc>
          <w:tcPr>
            <w:tcW w:w="3991" w:type="dxa"/>
          </w:tcPr>
          <w:p w:rsidR="0095775F" w:rsidRDefault="00D74421">
            <w:pPr>
              <w:spacing w:after="0" w:line="276" w:lineRule="auto"/>
              <w:rPr>
                <w:sz w:val="20"/>
                <w:szCs w:val="20"/>
              </w:rPr>
            </w:pPr>
            <w:r>
              <w:rPr>
                <w:sz w:val="24"/>
                <w:szCs w:val="24"/>
                <w:lang w:eastAsia="ru-RU"/>
              </w:rPr>
              <w:t>Составление меню для горячего ужина.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42</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Отбор продуктов для горячего ужина. Стоимость и расчет продуктов для горячего ужина.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43</w:t>
            </w:r>
          </w:p>
        </w:tc>
        <w:tc>
          <w:tcPr>
            <w:tcW w:w="3991" w:type="dxa"/>
          </w:tcPr>
          <w:p w:rsidR="0095775F" w:rsidRDefault="00D74421">
            <w:pPr>
              <w:spacing w:after="0" w:line="276" w:lineRule="auto"/>
              <w:rPr>
                <w:sz w:val="20"/>
                <w:szCs w:val="20"/>
              </w:rPr>
            </w:pPr>
            <w:r>
              <w:rPr>
                <w:sz w:val="24"/>
                <w:szCs w:val="24"/>
                <w:lang w:eastAsia="ru-RU"/>
              </w:rPr>
              <w:t xml:space="preserve">Меры предосторожности при употреблении консервированных продуктов. </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44</w:t>
            </w:r>
          </w:p>
        </w:tc>
        <w:tc>
          <w:tcPr>
            <w:tcW w:w="3991" w:type="dxa"/>
          </w:tcPr>
          <w:p w:rsidR="0095775F" w:rsidRDefault="00D74421">
            <w:pPr>
              <w:spacing w:after="0" w:line="276" w:lineRule="auto"/>
              <w:rPr>
                <w:sz w:val="20"/>
                <w:szCs w:val="20"/>
              </w:rPr>
            </w:pPr>
            <w:r>
              <w:rPr>
                <w:sz w:val="24"/>
                <w:szCs w:val="24"/>
                <w:lang w:eastAsia="ru-RU"/>
              </w:rPr>
              <w:t>Правила первой помощи при отравлении.</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45</w:t>
            </w:r>
          </w:p>
        </w:tc>
        <w:tc>
          <w:tcPr>
            <w:tcW w:w="3991" w:type="dxa"/>
          </w:tcPr>
          <w:p w:rsidR="0095775F" w:rsidRDefault="00D74421">
            <w:pPr>
              <w:spacing w:after="0" w:line="276" w:lineRule="auto"/>
              <w:rPr>
                <w:sz w:val="20"/>
                <w:szCs w:val="20"/>
              </w:rPr>
            </w:pPr>
            <w:r>
              <w:rPr>
                <w:sz w:val="24"/>
                <w:szCs w:val="24"/>
                <w:lang w:eastAsia="ru-RU"/>
              </w:rPr>
              <w:t>Изделия из теста. Виды теста.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46</w:t>
            </w:r>
          </w:p>
        </w:tc>
        <w:tc>
          <w:tcPr>
            <w:tcW w:w="3991" w:type="dxa"/>
          </w:tcPr>
          <w:p w:rsidR="0095775F" w:rsidRDefault="00D74421">
            <w:pPr>
              <w:spacing w:after="0" w:line="276" w:lineRule="auto"/>
              <w:rPr>
                <w:sz w:val="24"/>
                <w:szCs w:val="24"/>
                <w:lang w:eastAsia="ru-RU"/>
              </w:rPr>
            </w:pPr>
            <w:r>
              <w:rPr>
                <w:sz w:val="24"/>
                <w:szCs w:val="24"/>
                <w:lang w:eastAsia="ru-RU"/>
              </w:rPr>
              <w:t>Виды изделий из теста: пирожки, булочки, печенье.</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47</w:t>
            </w:r>
          </w:p>
        </w:tc>
        <w:tc>
          <w:tcPr>
            <w:tcW w:w="3991" w:type="dxa"/>
          </w:tcPr>
          <w:p w:rsidR="0095775F" w:rsidRDefault="00D74421">
            <w:pPr>
              <w:spacing w:after="0" w:line="276" w:lineRule="auto"/>
              <w:rPr>
                <w:sz w:val="24"/>
                <w:szCs w:val="24"/>
              </w:rPr>
            </w:pPr>
            <w:r>
              <w:rPr>
                <w:sz w:val="24"/>
                <w:szCs w:val="24"/>
                <w:lang w:eastAsia="ru-RU"/>
              </w:rPr>
              <w:t xml:space="preserve">Приготовление изделий из теста. </w:t>
            </w:r>
            <w:r>
              <w:rPr>
                <w:b/>
                <w:bCs/>
                <w:color w:val="FFC000"/>
                <w:sz w:val="24"/>
                <w:szCs w:val="24"/>
                <w:lang w:eastAsia="ru-RU"/>
              </w:rPr>
              <w:t xml:space="preserve"> </w:t>
            </w:r>
            <w:r>
              <w:rPr>
                <w:sz w:val="24"/>
                <w:szCs w:val="24"/>
                <w:lang w:eastAsia="ru-RU"/>
              </w:rPr>
              <w:t>Составление и запись рецептов.</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48</w:t>
            </w:r>
          </w:p>
        </w:tc>
        <w:tc>
          <w:tcPr>
            <w:tcW w:w="3991" w:type="dxa"/>
          </w:tcPr>
          <w:p w:rsidR="0095775F" w:rsidRDefault="00D74421">
            <w:pPr>
              <w:spacing w:after="0" w:line="276" w:lineRule="auto"/>
              <w:rPr>
                <w:sz w:val="24"/>
                <w:szCs w:val="24"/>
              </w:rPr>
            </w:pPr>
            <w:r>
              <w:rPr>
                <w:sz w:val="24"/>
                <w:szCs w:val="24"/>
              </w:rPr>
              <w:t>Рецепты блинов.</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49</w:t>
            </w:r>
          </w:p>
        </w:tc>
        <w:tc>
          <w:tcPr>
            <w:tcW w:w="3991" w:type="dxa"/>
          </w:tcPr>
          <w:p w:rsidR="0095775F" w:rsidRDefault="00D74421">
            <w:pPr>
              <w:spacing w:after="0" w:line="276" w:lineRule="auto"/>
              <w:rPr>
                <w:sz w:val="24"/>
                <w:szCs w:val="24"/>
              </w:rPr>
            </w:pPr>
            <w:r>
              <w:rPr>
                <w:sz w:val="24"/>
                <w:szCs w:val="24"/>
              </w:rPr>
              <w:t>Приготовление блинов.</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50</w:t>
            </w:r>
          </w:p>
        </w:tc>
        <w:tc>
          <w:tcPr>
            <w:tcW w:w="3991" w:type="dxa"/>
          </w:tcPr>
          <w:p w:rsidR="0095775F" w:rsidRDefault="00D74421">
            <w:pPr>
              <w:spacing w:after="0" w:line="276" w:lineRule="auto"/>
              <w:rPr>
                <w:sz w:val="24"/>
                <w:szCs w:val="24"/>
              </w:rPr>
            </w:pPr>
            <w:r>
              <w:rPr>
                <w:sz w:val="24"/>
                <w:szCs w:val="24"/>
              </w:rPr>
              <w:t>Приготовление печенья.</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51</w:t>
            </w:r>
          </w:p>
        </w:tc>
        <w:tc>
          <w:tcPr>
            <w:tcW w:w="3991" w:type="dxa"/>
          </w:tcPr>
          <w:p w:rsidR="0095775F" w:rsidRDefault="00D74421">
            <w:pPr>
              <w:spacing w:after="0" w:line="276" w:lineRule="auto"/>
              <w:rPr>
                <w:sz w:val="24"/>
                <w:szCs w:val="24"/>
              </w:rPr>
            </w:pPr>
            <w:r>
              <w:rPr>
                <w:sz w:val="24"/>
                <w:szCs w:val="24"/>
              </w:rPr>
              <w:t>Приготовление пирожков.</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b/>
                <w:sz w:val="24"/>
                <w:szCs w:val="24"/>
              </w:rPr>
            </w:pPr>
            <w:r>
              <w:rPr>
                <w:b/>
                <w:sz w:val="24"/>
                <w:szCs w:val="24"/>
              </w:rPr>
              <w:t>Транспорт</w:t>
            </w:r>
          </w:p>
        </w:tc>
        <w:tc>
          <w:tcPr>
            <w:tcW w:w="1045" w:type="dxa"/>
          </w:tcPr>
          <w:p w:rsidR="0095775F" w:rsidRDefault="00D74421">
            <w:pPr>
              <w:spacing w:after="0" w:line="276" w:lineRule="auto"/>
              <w:jc w:val="center"/>
              <w:rPr>
                <w:b/>
                <w:sz w:val="24"/>
                <w:szCs w:val="24"/>
              </w:rPr>
            </w:pPr>
            <w:r>
              <w:rPr>
                <w:b/>
                <w:sz w:val="24"/>
                <w:szCs w:val="24"/>
              </w:rPr>
              <w:t>5</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lang w:eastAsia="ru-RU"/>
              </w:rPr>
              <w:t>Знакомятся с понятием «междугородний</w:t>
            </w:r>
            <w:r>
              <w:rPr>
                <w:sz w:val="24"/>
                <w:szCs w:val="24"/>
              </w:rPr>
              <w:t xml:space="preserve">  автотранспорт</w:t>
            </w:r>
            <w:r>
              <w:rPr>
                <w:sz w:val="24"/>
                <w:szCs w:val="24"/>
                <w:lang w:eastAsia="ru-RU"/>
              </w:rPr>
              <w:t xml:space="preserve">» и его </w:t>
            </w:r>
            <w:proofErr w:type="gramStart"/>
            <w:r>
              <w:rPr>
                <w:sz w:val="24"/>
                <w:szCs w:val="24"/>
                <w:lang w:eastAsia="ru-RU"/>
              </w:rPr>
              <w:t>назначении</w:t>
            </w:r>
            <w:proofErr w:type="gramEnd"/>
            <w:r>
              <w:rPr>
                <w:sz w:val="24"/>
                <w:szCs w:val="24"/>
                <w:lang w:eastAsia="ru-RU"/>
              </w:rPr>
              <w:t xml:space="preserve">, с основными автобусными маршрутами.  </w:t>
            </w:r>
            <w:r>
              <w:rPr>
                <w:sz w:val="24"/>
                <w:szCs w:val="24"/>
              </w:rPr>
              <w:t xml:space="preserve">Знакомятся со способами и порядком приобретения билетов, стоимостью проезда и способами оплаты. Рассказывают правила безопасности при поездке на автобусе, маршрутном такси. Знакомятся с видами водного транспорта, со значением пристани и порта. </w:t>
            </w:r>
          </w:p>
          <w:p w:rsidR="0095775F" w:rsidRDefault="00D74421">
            <w:pPr>
              <w:spacing w:after="0" w:line="276" w:lineRule="auto"/>
              <w:jc w:val="both"/>
              <w:rPr>
                <w:sz w:val="24"/>
                <w:szCs w:val="24"/>
              </w:rPr>
            </w:pPr>
            <w:r>
              <w:rPr>
                <w:sz w:val="24"/>
                <w:szCs w:val="24"/>
              </w:rPr>
              <w:t>Практическая работа.</w:t>
            </w:r>
          </w:p>
          <w:p w:rsidR="0095775F" w:rsidRDefault="00D74421">
            <w:pPr>
              <w:spacing w:after="0" w:line="276" w:lineRule="auto"/>
              <w:jc w:val="both"/>
              <w:rPr>
                <w:sz w:val="24"/>
                <w:szCs w:val="24"/>
              </w:rPr>
            </w:pPr>
            <w:r>
              <w:rPr>
                <w:sz w:val="24"/>
                <w:szCs w:val="24"/>
              </w:rPr>
              <w:t xml:space="preserve">Учатся  рассчитывать стоимость </w:t>
            </w:r>
            <w:r>
              <w:rPr>
                <w:sz w:val="24"/>
                <w:szCs w:val="24"/>
              </w:rPr>
              <w:lastRenderedPageBreak/>
              <w:t>проезда  на автобусе.</w:t>
            </w:r>
          </w:p>
        </w:tc>
      </w:tr>
      <w:tr w:rsidR="0095775F">
        <w:tc>
          <w:tcPr>
            <w:tcW w:w="767" w:type="dxa"/>
          </w:tcPr>
          <w:p w:rsidR="0095775F" w:rsidRDefault="00D74421">
            <w:pPr>
              <w:spacing w:after="0" w:line="276" w:lineRule="auto"/>
              <w:jc w:val="center"/>
              <w:rPr>
                <w:sz w:val="24"/>
                <w:szCs w:val="24"/>
              </w:rPr>
            </w:pPr>
            <w:r>
              <w:rPr>
                <w:sz w:val="24"/>
                <w:szCs w:val="24"/>
              </w:rPr>
              <w:t>52</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Междугородний автотранспорт. Автовокзал, его назначение. Основные автобусные маршруты.</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53</w:t>
            </w:r>
          </w:p>
        </w:tc>
        <w:tc>
          <w:tcPr>
            <w:tcW w:w="3991" w:type="dxa"/>
          </w:tcPr>
          <w:p w:rsidR="0095775F" w:rsidRDefault="00D74421">
            <w:pPr>
              <w:spacing w:after="0" w:line="276" w:lineRule="auto"/>
              <w:rPr>
                <w:color w:val="1F497D"/>
                <w:sz w:val="24"/>
                <w:szCs w:val="24"/>
                <w:lang w:eastAsia="ru-RU"/>
              </w:rPr>
            </w:pPr>
            <w:r>
              <w:rPr>
                <w:sz w:val="24"/>
                <w:szCs w:val="24"/>
                <w:lang w:eastAsia="ru-RU"/>
              </w:rPr>
              <w:t>Расписание, порядок приобретения билетов, стоимость проезда.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54</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Выбор рационального маршрута проезда из дома в разные точки населенного пункта. Расчет стоимости проезда.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55</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rPr>
            </w:pPr>
            <w:r>
              <w:rPr>
                <w:sz w:val="24"/>
                <w:szCs w:val="24"/>
              </w:rPr>
              <w:t>Водный транспорт. Значение водного транспорта. Пристань. Порт.</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56</w:t>
            </w:r>
          </w:p>
        </w:tc>
        <w:tc>
          <w:tcPr>
            <w:tcW w:w="3991" w:type="dxa"/>
          </w:tcPr>
          <w:p w:rsidR="0095775F" w:rsidRDefault="00D74421">
            <w:pPr>
              <w:spacing w:after="0" w:line="276" w:lineRule="auto"/>
              <w:rPr>
                <w:sz w:val="24"/>
                <w:szCs w:val="24"/>
                <w:lang w:eastAsia="ru-RU"/>
              </w:rPr>
            </w:pPr>
            <w:r>
              <w:rPr>
                <w:sz w:val="24"/>
                <w:szCs w:val="24"/>
                <w:lang w:eastAsia="ru-RU"/>
              </w:rPr>
              <w:t xml:space="preserve">Основные маршруты водного </w:t>
            </w:r>
            <w:r>
              <w:rPr>
                <w:sz w:val="24"/>
                <w:szCs w:val="24"/>
                <w:lang w:eastAsia="ru-RU"/>
              </w:rPr>
              <w:lastRenderedPageBreak/>
              <w:t>транспорта. Порядок приобретения билетов.</w:t>
            </w:r>
          </w:p>
        </w:tc>
        <w:tc>
          <w:tcPr>
            <w:tcW w:w="1045" w:type="dxa"/>
          </w:tcPr>
          <w:p w:rsidR="0095775F" w:rsidRDefault="00D74421">
            <w:pPr>
              <w:spacing w:after="0" w:line="276" w:lineRule="auto"/>
              <w:jc w:val="center"/>
              <w:rPr>
                <w:sz w:val="24"/>
                <w:szCs w:val="24"/>
              </w:rPr>
            </w:pPr>
            <w:r>
              <w:rPr>
                <w:sz w:val="24"/>
                <w:szCs w:val="24"/>
              </w:rPr>
              <w:lastRenderedPageBreak/>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b/>
                <w:sz w:val="24"/>
                <w:szCs w:val="24"/>
              </w:rPr>
            </w:pPr>
            <w:r>
              <w:rPr>
                <w:b/>
                <w:sz w:val="24"/>
                <w:szCs w:val="24"/>
              </w:rPr>
              <w:t>Средства связи</w:t>
            </w:r>
          </w:p>
        </w:tc>
        <w:tc>
          <w:tcPr>
            <w:tcW w:w="1045" w:type="dxa"/>
          </w:tcPr>
          <w:p w:rsidR="0095775F" w:rsidRDefault="00D74421">
            <w:pPr>
              <w:spacing w:after="0" w:line="276" w:lineRule="auto"/>
              <w:jc w:val="center"/>
              <w:rPr>
                <w:b/>
                <w:sz w:val="24"/>
                <w:szCs w:val="24"/>
              </w:rPr>
            </w:pPr>
            <w:r>
              <w:rPr>
                <w:b/>
                <w:sz w:val="24"/>
                <w:szCs w:val="24"/>
              </w:rPr>
              <w:t>6</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rPr>
              <w:t>Знакомятся с услугами сотовых компаний, со способами оплаты различных видов телефонной связи.</w:t>
            </w:r>
          </w:p>
          <w:p w:rsidR="0095775F" w:rsidRDefault="00D74421">
            <w:pPr>
              <w:spacing w:after="0" w:line="276" w:lineRule="auto"/>
              <w:jc w:val="both"/>
              <w:rPr>
                <w:sz w:val="24"/>
                <w:szCs w:val="24"/>
              </w:rPr>
            </w:pPr>
            <w:r>
              <w:rPr>
                <w:sz w:val="24"/>
                <w:szCs w:val="24"/>
              </w:rPr>
              <w:t>Знакомятся с правилами культурного разговора по телефону. Знакомятся с типами подключения к сети интернет. Повторяют основные виды связи.</w:t>
            </w:r>
          </w:p>
        </w:tc>
      </w:tr>
      <w:tr w:rsidR="0095775F">
        <w:tc>
          <w:tcPr>
            <w:tcW w:w="767" w:type="dxa"/>
          </w:tcPr>
          <w:p w:rsidR="0095775F" w:rsidRDefault="00D74421">
            <w:pPr>
              <w:spacing w:after="0" w:line="276" w:lineRule="auto"/>
              <w:jc w:val="center"/>
              <w:rPr>
                <w:sz w:val="24"/>
                <w:szCs w:val="24"/>
              </w:rPr>
            </w:pPr>
            <w:r>
              <w:rPr>
                <w:sz w:val="24"/>
                <w:szCs w:val="24"/>
              </w:rPr>
              <w:t>57</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Правила оплаты различных видов телефонной связи. Сотовые компании, тарифы.</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58</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Культура разговора по телефону</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D74421">
            <w:pPr>
              <w:spacing w:after="0" w:line="276" w:lineRule="auto"/>
              <w:rPr>
                <w:sz w:val="24"/>
                <w:szCs w:val="24"/>
              </w:rPr>
            </w:pPr>
            <w:r>
              <w:rPr>
                <w:sz w:val="24"/>
                <w:szCs w:val="24"/>
              </w:rPr>
              <w:t xml:space="preserve">          1</w:t>
            </w: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59</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Интернет-связь. Особенности, значение в современной жизни.</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color w:val="1F497D"/>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60</w:t>
            </w:r>
          </w:p>
        </w:tc>
        <w:tc>
          <w:tcPr>
            <w:tcW w:w="3991" w:type="dxa"/>
          </w:tcPr>
          <w:p w:rsidR="0095775F" w:rsidRDefault="00D74421">
            <w:pPr>
              <w:spacing w:after="0" w:line="276" w:lineRule="auto"/>
              <w:rPr>
                <w:b/>
                <w:sz w:val="24"/>
                <w:szCs w:val="24"/>
              </w:rPr>
            </w:pPr>
            <w:r>
              <w:rPr>
                <w:sz w:val="24"/>
                <w:szCs w:val="24"/>
              </w:rPr>
              <w:t>Безопасность в сети. Правила и особенности пользования интернетом.</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61</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Электронная почта.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62</w:t>
            </w:r>
          </w:p>
        </w:tc>
        <w:tc>
          <w:tcPr>
            <w:tcW w:w="3991" w:type="dxa"/>
          </w:tcPr>
          <w:p w:rsidR="0095775F" w:rsidRDefault="00D74421">
            <w:pPr>
              <w:spacing w:after="0" w:line="276" w:lineRule="auto"/>
              <w:rPr>
                <w:sz w:val="24"/>
                <w:szCs w:val="20"/>
              </w:rPr>
            </w:pPr>
            <w:r>
              <w:rPr>
                <w:sz w:val="24"/>
                <w:szCs w:val="24"/>
                <w:lang w:eastAsia="ru-RU"/>
              </w:rPr>
              <w:t>Видеосвязь (скайп).</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color w:val="1F497D"/>
                <w:sz w:val="24"/>
                <w:szCs w:val="24"/>
              </w:rPr>
            </w:pPr>
            <w:r>
              <w:rPr>
                <w:b/>
                <w:sz w:val="24"/>
                <w:szCs w:val="24"/>
                <w:lang w:eastAsia="ru-RU"/>
              </w:rPr>
              <w:t>Предприятия, организации, учреждения</w:t>
            </w:r>
          </w:p>
        </w:tc>
        <w:tc>
          <w:tcPr>
            <w:tcW w:w="1045" w:type="dxa"/>
          </w:tcPr>
          <w:p w:rsidR="0095775F" w:rsidRDefault="00D74421">
            <w:pPr>
              <w:spacing w:after="0" w:line="276" w:lineRule="auto"/>
              <w:jc w:val="center"/>
              <w:rPr>
                <w:b/>
                <w:sz w:val="24"/>
                <w:szCs w:val="24"/>
              </w:rPr>
            </w:pPr>
            <w:r>
              <w:rPr>
                <w:b/>
                <w:sz w:val="24"/>
                <w:szCs w:val="24"/>
              </w:rPr>
              <w:t>2</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rPr>
              <w:t>Знакомятся с видами образовательных организаций.</w:t>
            </w:r>
          </w:p>
          <w:p w:rsidR="0095775F" w:rsidRDefault="00D74421">
            <w:pPr>
              <w:spacing w:after="0" w:line="240" w:lineRule="auto"/>
              <w:jc w:val="both"/>
              <w:rPr>
                <w:sz w:val="24"/>
                <w:szCs w:val="24"/>
              </w:rPr>
            </w:pPr>
            <w:r>
              <w:rPr>
                <w:sz w:val="24"/>
                <w:szCs w:val="24"/>
              </w:rPr>
              <w:t xml:space="preserve"> Повторяют правила поведения в общественных местах. </w:t>
            </w:r>
          </w:p>
        </w:tc>
      </w:tr>
      <w:tr w:rsidR="0095775F">
        <w:tc>
          <w:tcPr>
            <w:tcW w:w="767" w:type="dxa"/>
          </w:tcPr>
          <w:p w:rsidR="0095775F" w:rsidRDefault="00D74421">
            <w:pPr>
              <w:spacing w:after="0" w:line="276" w:lineRule="auto"/>
              <w:jc w:val="center"/>
              <w:rPr>
                <w:sz w:val="24"/>
                <w:szCs w:val="24"/>
              </w:rPr>
            </w:pPr>
            <w:r>
              <w:rPr>
                <w:sz w:val="24"/>
                <w:szCs w:val="24"/>
              </w:rPr>
              <w:t>62</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Образовательные организации. Экскурсия в образовательную организацию.</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D74421">
            <w:pPr>
              <w:spacing w:after="0" w:line="276" w:lineRule="auto"/>
              <w:jc w:val="center"/>
              <w:rPr>
                <w:sz w:val="24"/>
                <w:szCs w:val="24"/>
              </w:rPr>
            </w:pPr>
            <w:r>
              <w:rPr>
                <w:sz w:val="24"/>
                <w:szCs w:val="24"/>
              </w:rPr>
              <w:t>1</w:t>
            </w: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color w:val="1F497D"/>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64</w:t>
            </w:r>
          </w:p>
        </w:tc>
        <w:tc>
          <w:tcPr>
            <w:tcW w:w="3991" w:type="dxa"/>
          </w:tcPr>
          <w:p w:rsidR="0095775F" w:rsidRDefault="00D74421">
            <w:pPr>
              <w:spacing w:after="0" w:line="276" w:lineRule="auto"/>
              <w:rPr>
                <w:bCs/>
                <w:sz w:val="24"/>
                <w:szCs w:val="24"/>
              </w:rPr>
            </w:pPr>
            <w:r>
              <w:rPr>
                <w:bCs/>
                <w:sz w:val="24"/>
                <w:szCs w:val="24"/>
              </w:rPr>
              <w:t xml:space="preserve">Местные и промышленные и сельскохозяйственные предприятия. </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rPr>
                <w:sz w:val="24"/>
                <w:szCs w:val="24"/>
              </w:rPr>
            </w:pPr>
            <w:r>
              <w:rPr>
                <w:sz w:val="24"/>
                <w:szCs w:val="24"/>
              </w:rPr>
              <w:t xml:space="preserve">        1</w:t>
            </w:r>
          </w:p>
        </w:tc>
        <w:tc>
          <w:tcPr>
            <w:tcW w:w="1848" w:type="dxa"/>
          </w:tcPr>
          <w:p w:rsidR="0095775F" w:rsidRDefault="0095775F">
            <w:pPr>
              <w:spacing w:after="0" w:line="276" w:lineRule="auto"/>
              <w:jc w:val="center"/>
              <w:rPr>
                <w:sz w:val="24"/>
                <w:szCs w:val="24"/>
              </w:rPr>
            </w:pPr>
          </w:p>
          <w:p w:rsidR="0095775F" w:rsidRDefault="0095775F">
            <w:pPr>
              <w:spacing w:after="0" w:line="276" w:lineRule="auto"/>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95775F">
            <w:pPr>
              <w:spacing w:after="0" w:line="276" w:lineRule="auto"/>
              <w:jc w:val="center"/>
              <w:rPr>
                <w:sz w:val="24"/>
                <w:szCs w:val="24"/>
              </w:rPr>
            </w:pPr>
          </w:p>
        </w:tc>
        <w:tc>
          <w:tcPr>
            <w:tcW w:w="3991" w:type="dxa"/>
          </w:tcPr>
          <w:p w:rsidR="0095775F" w:rsidRDefault="00D74421">
            <w:pPr>
              <w:spacing w:after="0" w:line="276" w:lineRule="auto"/>
              <w:jc w:val="center"/>
              <w:rPr>
                <w:sz w:val="24"/>
                <w:szCs w:val="24"/>
              </w:rPr>
            </w:pPr>
            <w:r>
              <w:rPr>
                <w:b/>
                <w:sz w:val="24"/>
                <w:szCs w:val="24"/>
              </w:rPr>
              <w:t>Семья</w:t>
            </w:r>
          </w:p>
        </w:tc>
        <w:tc>
          <w:tcPr>
            <w:tcW w:w="1045" w:type="dxa"/>
          </w:tcPr>
          <w:p w:rsidR="0095775F" w:rsidRDefault="00D74421">
            <w:pPr>
              <w:spacing w:after="0" w:line="276" w:lineRule="auto"/>
              <w:jc w:val="center"/>
              <w:rPr>
                <w:b/>
                <w:sz w:val="24"/>
                <w:szCs w:val="24"/>
              </w:rPr>
            </w:pPr>
            <w:r>
              <w:rPr>
                <w:b/>
                <w:sz w:val="24"/>
                <w:szCs w:val="24"/>
              </w:rPr>
              <w:t>4</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val="restart"/>
          </w:tcPr>
          <w:p w:rsidR="0095775F" w:rsidRDefault="00D74421">
            <w:pPr>
              <w:spacing w:after="0" w:line="276" w:lineRule="auto"/>
              <w:jc w:val="both"/>
              <w:rPr>
                <w:sz w:val="24"/>
                <w:szCs w:val="24"/>
              </w:rPr>
            </w:pPr>
            <w:r>
              <w:rPr>
                <w:sz w:val="24"/>
                <w:szCs w:val="24"/>
              </w:rPr>
              <w:t xml:space="preserve">Повторяют правила культурного общения между людьми.  Анализируют ситуации и находят способы разрешение конфликтной ситуации. Знакомятся с правилами культурного общения юношей и </w:t>
            </w:r>
            <w:r>
              <w:rPr>
                <w:sz w:val="24"/>
                <w:szCs w:val="24"/>
              </w:rPr>
              <w:lastRenderedPageBreak/>
              <w:t>девушек.</w:t>
            </w:r>
          </w:p>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65</w:t>
            </w:r>
          </w:p>
        </w:tc>
        <w:tc>
          <w:tcPr>
            <w:tcW w:w="3991" w:type="dxa"/>
          </w:tcPr>
          <w:p w:rsidR="0095775F" w:rsidRDefault="00D74421">
            <w:pPr>
              <w:spacing w:after="0" w:line="276" w:lineRule="auto"/>
              <w:rPr>
                <w:sz w:val="24"/>
                <w:szCs w:val="24"/>
              </w:rPr>
            </w:pPr>
            <w:r>
              <w:rPr>
                <w:bCs/>
                <w:sz w:val="24"/>
                <w:szCs w:val="24"/>
              </w:rPr>
              <w:t>Бюджет отдыха. Подготовка к летнему отдыху.</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jc w:val="both"/>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66</w:t>
            </w:r>
          </w:p>
        </w:tc>
        <w:tc>
          <w:tcPr>
            <w:tcW w:w="3991"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Рассчитать бюджет летнего отдыха.</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95775F">
            <w:pPr>
              <w:spacing w:after="0" w:line="276" w:lineRule="auto"/>
              <w:jc w:val="center"/>
              <w:rPr>
                <w:sz w:val="24"/>
                <w:szCs w:val="24"/>
              </w:rPr>
            </w:pPr>
          </w:p>
        </w:tc>
        <w:tc>
          <w:tcPr>
            <w:tcW w:w="1848" w:type="dxa"/>
          </w:tcPr>
          <w:p w:rsidR="0095775F" w:rsidRDefault="0095775F">
            <w:pPr>
              <w:spacing w:after="0" w:line="276" w:lineRule="auto"/>
              <w:jc w:val="center"/>
              <w:rPr>
                <w:sz w:val="24"/>
                <w:szCs w:val="24"/>
              </w:rPr>
            </w:pPr>
          </w:p>
        </w:tc>
        <w:tc>
          <w:tcPr>
            <w:tcW w:w="1654" w:type="dxa"/>
          </w:tcPr>
          <w:p w:rsidR="0095775F" w:rsidRDefault="00D74421">
            <w:pPr>
              <w:spacing w:after="0" w:line="276" w:lineRule="auto"/>
              <w:jc w:val="center"/>
              <w:rPr>
                <w:sz w:val="24"/>
                <w:szCs w:val="24"/>
              </w:rPr>
            </w:pPr>
            <w:r>
              <w:rPr>
                <w:sz w:val="24"/>
                <w:szCs w:val="24"/>
              </w:rPr>
              <w:t>1</w:t>
            </w:r>
          </w:p>
        </w:tc>
        <w:tc>
          <w:tcPr>
            <w:tcW w:w="4227" w:type="dxa"/>
            <w:vMerge/>
          </w:tcPr>
          <w:p w:rsidR="0095775F" w:rsidRDefault="0095775F">
            <w:pPr>
              <w:spacing w:after="0" w:line="276" w:lineRule="auto"/>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t>67</w:t>
            </w:r>
          </w:p>
        </w:tc>
        <w:tc>
          <w:tcPr>
            <w:tcW w:w="3991" w:type="dxa"/>
          </w:tcPr>
          <w:p w:rsidR="0095775F" w:rsidRDefault="00D74421">
            <w:pPr>
              <w:spacing w:after="0" w:line="276" w:lineRule="auto"/>
              <w:rPr>
                <w:sz w:val="24"/>
                <w:szCs w:val="24"/>
              </w:rPr>
            </w:pPr>
            <w:r>
              <w:rPr>
                <w:sz w:val="24"/>
                <w:szCs w:val="24"/>
                <w:lang w:eastAsia="ru-RU"/>
              </w:rPr>
              <w:t>Культура межличностных отношений.</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rPr>
                <w:sz w:val="24"/>
                <w:szCs w:val="24"/>
              </w:rPr>
            </w:pPr>
          </w:p>
        </w:tc>
      </w:tr>
      <w:tr w:rsidR="0095775F">
        <w:tc>
          <w:tcPr>
            <w:tcW w:w="767" w:type="dxa"/>
          </w:tcPr>
          <w:p w:rsidR="0095775F" w:rsidRDefault="00D74421">
            <w:pPr>
              <w:spacing w:after="0" w:line="276" w:lineRule="auto"/>
              <w:jc w:val="center"/>
              <w:rPr>
                <w:sz w:val="24"/>
                <w:szCs w:val="24"/>
              </w:rPr>
            </w:pPr>
            <w:r>
              <w:rPr>
                <w:sz w:val="24"/>
                <w:szCs w:val="24"/>
              </w:rPr>
              <w:lastRenderedPageBreak/>
              <w:t>68</w:t>
            </w:r>
          </w:p>
        </w:tc>
        <w:tc>
          <w:tcPr>
            <w:tcW w:w="3991" w:type="dxa"/>
          </w:tcPr>
          <w:p w:rsidR="0095775F" w:rsidRDefault="00D74421">
            <w:pPr>
              <w:spacing w:after="0" w:line="276" w:lineRule="auto"/>
              <w:rPr>
                <w:bCs/>
                <w:sz w:val="24"/>
                <w:szCs w:val="24"/>
              </w:rPr>
            </w:pPr>
            <w:r>
              <w:rPr>
                <w:sz w:val="24"/>
                <w:szCs w:val="24"/>
              </w:rPr>
              <w:t>Культура общения юноши и девушки.</w:t>
            </w:r>
          </w:p>
        </w:tc>
        <w:tc>
          <w:tcPr>
            <w:tcW w:w="1045" w:type="dxa"/>
          </w:tcPr>
          <w:p w:rsidR="0095775F" w:rsidRDefault="00D74421">
            <w:pPr>
              <w:spacing w:after="0" w:line="276" w:lineRule="auto"/>
              <w:jc w:val="center"/>
              <w:rPr>
                <w:sz w:val="24"/>
                <w:szCs w:val="24"/>
              </w:rPr>
            </w:pPr>
            <w:r>
              <w:rPr>
                <w:sz w:val="24"/>
                <w:szCs w:val="24"/>
              </w:rPr>
              <w:t>1</w:t>
            </w:r>
          </w:p>
        </w:tc>
        <w:tc>
          <w:tcPr>
            <w:tcW w:w="1065" w:type="dxa"/>
          </w:tcPr>
          <w:p w:rsidR="0095775F" w:rsidRDefault="00D74421">
            <w:pPr>
              <w:spacing w:after="0" w:line="276" w:lineRule="auto"/>
              <w:jc w:val="center"/>
              <w:rPr>
                <w:sz w:val="24"/>
                <w:szCs w:val="24"/>
              </w:rPr>
            </w:pPr>
            <w:r>
              <w:rPr>
                <w:sz w:val="24"/>
                <w:szCs w:val="24"/>
              </w:rPr>
              <w:t>1</w:t>
            </w:r>
          </w:p>
        </w:tc>
        <w:tc>
          <w:tcPr>
            <w:tcW w:w="1848" w:type="dxa"/>
          </w:tcPr>
          <w:p w:rsidR="0095775F" w:rsidRDefault="0095775F">
            <w:pPr>
              <w:spacing w:after="0" w:line="276" w:lineRule="auto"/>
              <w:jc w:val="center"/>
              <w:rPr>
                <w:sz w:val="24"/>
                <w:szCs w:val="24"/>
              </w:rPr>
            </w:pPr>
          </w:p>
        </w:tc>
        <w:tc>
          <w:tcPr>
            <w:tcW w:w="1654" w:type="dxa"/>
          </w:tcPr>
          <w:p w:rsidR="0095775F" w:rsidRDefault="0095775F">
            <w:pPr>
              <w:spacing w:after="0" w:line="276" w:lineRule="auto"/>
              <w:rPr>
                <w:sz w:val="24"/>
                <w:szCs w:val="24"/>
              </w:rPr>
            </w:pPr>
          </w:p>
        </w:tc>
        <w:tc>
          <w:tcPr>
            <w:tcW w:w="4227" w:type="dxa"/>
            <w:vMerge/>
          </w:tcPr>
          <w:p w:rsidR="0095775F" w:rsidRDefault="0095775F">
            <w:pPr>
              <w:spacing w:after="0" w:line="276" w:lineRule="auto"/>
              <w:rPr>
                <w:sz w:val="24"/>
                <w:szCs w:val="24"/>
              </w:rPr>
            </w:pPr>
          </w:p>
        </w:tc>
      </w:tr>
      <w:bookmarkEnd w:id="39"/>
    </w:tbl>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hd w:val="clear" w:color="auto" w:fill="FFFFFF"/>
        <w:spacing w:after="0" w:line="276" w:lineRule="auto"/>
        <w:jc w:val="center"/>
        <w:rPr>
          <w:rFonts w:ascii="Times New Roman" w:eastAsia="Calibri" w:hAnsi="Times New Roman" w:cs="Times New Roman"/>
          <w:b/>
          <w:bCs/>
          <w:sz w:val="24"/>
          <w:szCs w:val="24"/>
        </w:rPr>
      </w:pPr>
      <w:bookmarkStart w:id="40" w:name="_Hlk176684986"/>
      <w:r>
        <w:rPr>
          <w:rFonts w:ascii="Times New Roman" w:eastAsia="Calibri" w:hAnsi="Times New Roman" w:cs="Times New Roman"/>
          <w:b/>
          <w:bCs/>
          <w:sz w:val="24"/>
          <w:szCs w:val="24"/>
        </w:rPr>
        <w:lastRenderedPageBreak/>
        <w:t>Учебно-методическое и материально-техническое обеспечение</w:t>
      </w:r>
    </w:p>
    <w:p w:rsidR="0095775F" w:rsidRDefault="00D74421">
      <w:pPr>
        <w:shd w:val="clear" w:color="auto" w:fill="FFFFFF"/>
        <w:spacing w:after="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образовательного процесса</w:t>
      </w:r>
    </w:p>
    <w:p w:rsidR="0095775F" w:rsidRDefault="0095775F">
      <w:pPr>
        <w:shd w:val="clear" w:color="auto" w:fill="FFFFFF"/>
        <w:spacing w:after="0" w:line="276" w:lineRule="auto"/>
        <w:jc w:val="center"/>
        <w:rPr>
          <w:rFonts w:ascii="Times New Roman" w:eastAsia="Calibri" w:hAnsi="Times New Roman" w:cs="Times New Roman"/>
          <w:b/>
          <w:bCs/>
          <w:sz w:val="24"/>
          <w:szCs w:val="24"/>
          <w:lang w:eastAsia="ru-RU"/>
        </w:rPr>
      </w:pPr>
    </w:p>
    <w:p w:rsidR="0095775F" w:rsidRDefault="00D74421">
      <w:pPr>
        <w:tabs>
          <w:tab w:val="left" w:pos="567"/>
        </w:tabs>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Список рекомендуемой </w:t>
      </w:r>
      <w:proofErr w:type="spellStart"/>
      <w:r>
        <w:rPr>
          <w:rFonts w:ascii="Times New Roman" w:eastAsia="Calibri" w:hAnsi="Times New Roman" w:cs="Times New Roman"/>
          <w:b/>
          <w:sz w:val="24"/>
          <w:szCs w:val="24"/>
        </w:rPr>
        <w:t>учебно</w:t>
      </w:r>
      <w:proofErr w:type="spellEnd"/>
      <w:r>
        <w:rPr>
          <w:rFonts w:ascii="Times New Roman" w:eastAsia="Calibri" w:hAnsi="Times New Roman" w:cs="Times New Roman"/>
          <w:b/>
          <w:sz w:val="24"/>
          <w:szCs w:val="24"/>
        </w:rPr>
        <w:t xml:space="preserve"> - методической литературы:</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1.Воронкова В.В. «Социально-бытовая ориентировка учащихся 5-9 классов в специальной (коррекционной) общеобразовательной школе VIII вида»: пособие для учителя / В.В. Воронкова, С.А. Казакова/.-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изд. центр ВЛАДОС, 2006 год;</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2.Девяткова Т.А., </w:t>
      </w:r>
      <w:proofErr w:type="spellStart"/>
      <w:r>
        <w:rPr>
          <w:rFonts w:ascii="Times New Roman" w:eastAsia="Times New Roman" w:hAnsi="Times New Roman" w:cs="Times New Roman"/>
          <w:sz w:val="24"/>
          <w:szCs w:val="24"/>
          <w:lang w:eastAsia="ru-RU"/>
        </w:rPr>
        <w:t>Кочетова</w:t>
      </w:r>
      <w:proofErr w:type="spellEnd"/>
      <w:r>
        <w:rPr>
          <w:rFonts w:ascii="Times New Roman" w:eastAsia="Times New Roman" w:hAnsi="Times New Roman" w:cs="Times New Roman"/>
          <w:sz w:val="24"/>
          <w:szCs w:val="24"/>
          <w:lang w:eastAsia="ru-RU"/>
        </w:rPr>
        <w:t xml:space="preserve"> Л.Л., </w:t>
      </w:r>
      <w:proofErr w:type="spellStart"/>
      <w:r>
        <w:rPr>
          <w:rFonts w:ascii="Times New Roman" w:eastAsia="Times New Roman" w:hAnsi="Times New Roman" w:cs="Times New Roman"/>
          <w:sz w:val="24"/>
          <w:szCs w:val="24"/>
          <w:lang w:eastAsia="ru-RU"/>
        </w:rPr>
        <w:t>Петрикова</w:t>
      </w:r>
      <w:proofErr w:type="spellEnd"/>
      <w:r>
        <w:rPr>
          <w:rFonts w:ascii="Times New Roman" w:eastAsia="Times New Roman" w:hAnsi="Times New Roman" w:cs="Times New Roman"/>
          <w:sz w:val="24"/>
          <w:szCs w:val="24"/>
          <w:lang w:eastAsia="ru-RU"/>
        </w:rPr>
        <w:t xml:space="preserve"> А.Г., Платонова Н.М., Щербакова А.М. «Социально-бытовая ориентировка в </w:t>
      </w:r>
      <w:proofErr w:type="gramStart"/>
      <w:r>
        <w:rPr>
          <w:rFonts w:ascii="Times New Roman" w:eastAsia="Times New Roman" w:hAnsi="Times New Roman" w:cs="Times New Roman"/>
          <w:sz w:val="24"/>
          <w:szCs w:val="24"/>
          <w:lang w:eastAsia="ru-RU"/>
        </w:rPr>
        <w:t>специальных</w:t>
      </w:r>
      <w:proofErr w:type="gramEnd"/>
      <w:r>
        <w:rPr>
          <w:rFonts w:ascii="Times New Roman" w:eastAsia="Times New Roman" w:hAnsi="Times New Roman" w:cs="Times New Roman"/>
          <w:sz w:val="24"/>
          <w:szCs w:val="24"/>
          <w:lang w:eastAsia="ru-RU"/>
        </w:rPr>
        <w:t xml:space="preserve"> (коррекционных) образовательной школы VIII вида»: Пособие для учителя /под редакцией А.М. Щербаковой/- М.: </w:t>
      </w:r>
      <w:proofErr w:type="spellStart"/>
      <w:r>
        <w:rPr>
          <w:rFonts w:ascii="Times New Roman" w:eastAsia="Times New Roman" w:hAnsi="Times New Roman" w:cs="Times New Roman"/>
          <w:sz w:val="24"/>
          <w:szCs w:val="24"/>
          <w:lang w:eastAsia="ru-RU"/>
        </w:rPr>
        <w:t>Гуманит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издат</w:t>
      </w:r>
      <w:proofErr w:type="spellEnd"/>
      <w:r>
        <w:rPr>
          <w:rFonts w:ascii="Times New Roman" w:eastAsia="Times New Roman" w:hAnsi="Times New Roman" w:cs="Times New Roman"/>
          <w:sz w:val="24"/>
          <w:szCs w:val="24"/>
          <w:lang w:eastAsia="ru-RU"/>
        </w:rPr>
        <w:t>. центр ВЛАДОС, 2005 год;</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3.Воронкова В.В. «Программы специальных (коррекционных) общеобразовательный учреждений VIII </w:t>
      </w:r>
      <w:proofErr w:type="spellStart"/>
      <w:r>
        <w:rPr>
          <w:rFonts w:ascii="Times New Roman" w:eastAsia="Times New Roman" w:hAnsi="Times New Roman" w:cs="Times New Roman"/>
          <w:sz w:val="24"/>
          <w:szCs w:val="24"/>
          <w:lang w:eastAsia="ru-RU"/>
        </w:rPr>
        <w:t>вида</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w:t>
      </w:r>
      <w:proofErr w:type="spellEnd"/>
      <w:r>
        <w:rPr>
          <w:rFonts w:ascii="Times New Roman" w:eastAsia="Times New Roman" w:hAnsi="Times New Roman" w:cs="Times New Roman"/>
          <w:sz w:val="24"/>
          <w:szCs w:val="24"/>
          <w:lang w:eastAsia="ru-RU"/>
        </w:rPr>
        <w:t xml:space="preserve"> для учителя / В.В. Воронкова/-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xml:space="preserve">. изд. </w:t>
      </w:r>
      <w:proofErr w:type="spellStart"/>
      <w:r>
        <w:rPr>
          <w:rFonts w:ascii="Times New Roman" w:eastAsia="Times New Roman" w:hAnsi="Times New Roman" w:cs="Times New Roman"/>
          <w:sz w:val="24"/>
          <w:szCs w:val="24"/>
          <w:lang w:eastAsia="ru-RU"/>
        </w:rPr>
        <w:t>центр;ВЛАДОС</w:t>
      </w:r>
      <w:proofErr w:type="spellEnd"/>
      <w:r>
        <w:rPr>
          <w:rFonts w:ascii="Times New Roman" w:eastAsia="Times New Roman" w:hAnsi="Times New Roman" w:cs="Times New Roman"/>
          <w:sz w:val="24"/>
          <w:szCs w:val="24"/>
          <w:lang w:eastAsia="ru-RU"/>
        </w:rPr>
        <w:t>, 2012 год.</w:t>
      </w:r>
    </w:p>
    <w:p w:rsidR="0095775F" w:rsidRDefault="0095775F">
      <w:pPr>
        <w:spacing w:after="0" w:line="276" w:lineRule="auto"/>
        <w:jc w:val="both"/>
        <w:rPr>
          <w:rFonts w:ascii="Times New Roman" w:eastAsia="Calibri" w:hAnsi="Times New Roman" w:cs="Times New Roman"/>
          <w:b/>
          <w:sz w:val="24"/>
          <w:szCs w:val="24"/>
          <w:lang w:eastAsia="ru-RU"/>
        </w:rPr>
      </w:pP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Справочная литература</w:t>
      </w:r>
      <w:r>
        <w:rPr>
          <w:rFonts w:ascii="Times New Roman" w:eastAsia="Calibri" w:hAnsi="Times New Roman" w:cs="Times New Roman"/>
          <w:sz w:val="24"/>
          <w:szCs w:val="24"/>
          <w:lang w:eastAsia="ru-RU"/>
        </w:rPr>
        <w:t>:</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1.</w:t>
      </w:r>
      <w:r>
        <w:rPr>
          <w:rFonts w:ascii="Times New Roman" w:eastAsia="Times New Roman" w:hAnsi="Times New Roman" w:cs="Times New Roman"/>
          <w:sz w:val="24"/>
          <w:szCs w:val="24"/>
          <w:lang w:eastAsia="ru-RU"/>
        </w:rPr>
        <w:t>Воронкова В.В. «Обучение и воспитание детей во вспомогательной школе»: пособие для учителя / В.В. Воронкова/- М.: Школа-Пресс, 1994 год;</w:t>
      </w:r>
    </w:p>
    <w:p w:rsidR="0095775F" w:rsidRDefault="00D74421">
      <w:pPr>
        <w:tabs>
          <w:tab w:val="left" w:pos="567"/>
        </w:tabs>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/С. А. Львова/ ВЛАДОС, 2013 год – 136 с.</w:t>
      </w:r>
    </w:p>
    <w:p w:rsidR="0095775F" w:rsidRDefault="0095775F">
      <w:pPr>
        <w:spacing w:after="0" w:line="276" w:lineRule="auto"/>
        <w:jc w:val="both"/>
        <w:rPr>
          <w:rFonts w:ascii="Times New Roman" w:eastAsia="Times New Roman" w:hAnsi="Times New Roman" w:cs="Times New Roman"/>
          <w:b/>
          <w:sz w:val="24"/>
          <w:szCs w:val="24"/>
          <w:lang w:eastAsia="ru-RU"/>
        </w:rPr>
      </w:pPr>
    </w:p>
    <w:p w:rsidR="0095775F" w:rsidRDefault="00D74421">
      <w:pPr>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обучения:</w:t>
      </w:r>
    </w:p>
    <w:p w:rsidR="0095775F" w:rsidRDefault="00D74421">
      <w:pPr>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i/>
          <w:iCs/>
          <w:sz w:val="24"/>
          <w:szCs w:val="24"/>
          <w:lang w:eastAsia="ru-RU"/>
        </w:rPr>
        <w:t>Технические и электронные средства обучения:</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Ноутбук  </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Интерактивная доска.</w:t>
      </w:r>
    </w:p>
    <w:p w:rsidR="0095775F" w:rsidRDefault="00D74421">
      <w:pPr>
        <w:shd w:val="clear" w:color="auto" w:fill="FFFFFF"/>
        <w:spacing w:after="0" w:line="276" w:lineRule="auto"/>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Экранно-звуковые информационно-коммуникативные средства:</w:t>
      </w:r>
    </w:p>
    <w:p w:rsidR="0095775F" w:rsidRDefault="00D74421">
      <w:pPr>
        <w:shd w:val="clear" w:color="auto" w:fill="FFFFFF"/>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1.Видеофильмы.</w:t>
      </w:r>
    </w:p>
    <w:p w:rsidR="0095775F" w:rsidRDefault="00D74421">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2.Презентации.</w:t>
      </w:r>
    </w:p>
    <w:p w:rsidR="0095775F" w:rsidRDefault="0095775F">
      <w:pPr>
        <w:spacing w:after="0" w:line="276" w:lineRule="auto"/>
        <w:rPr>
          <w:rFonts w:ascii="Times New Roman" w:eastAsia="Times New Roman" w:hAnsi="Times New Roman" w:cs="Times New Roman"/>
          <w:b/>
          <w:sz w:val="24"/>
          <w:szCs w:val="24"/>
          <w:lang w:eastAsia="ru-RU"/>
        </w:rPr>
      </w:pPr>
    </w:p>
    <w:p w:rsidR="0095775F" w:rsidRDefault="00D74421">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Демонстрационный и раздаточный дидактический материал:</w:t>
      </w:r>
    </w:p>
    <w:p w:rsidR="0095775F" w:rsidRDefault="00D74421">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Arial"/>
          <w:sz w:val="24"/>
          <w:szCs w:val="24"/>
          <w:lang w:eastAsia="ru-RU"/>
        </w:rPr>
        <w:t>1.Плакаты, изображения (картинки, фото, пиктограммы).</w:t>
      </w:r>
    </w:p>
    <w:p w:rsidR="0095775F" w:rsidRDefault="00D74421">
      <w:pPr>
        <w:tabs>
          <w:tab w:val="left" w:pos="585"/>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Карточки с заданиями, перфокарты.</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Times New Roman" w:hAnsi="Times New Roman" w:cs="Arial"/>
          <w:sz w:val="24"/>
          <w:szCs w:val="24"/>
          <w:lang w:eastAsia="ru-RU"/>
        </w:rPr>
        <w:t>3. Папки с демонстрационным материалом, составленным в соответствии с тематическими линиями учебной программы.</w:t>
      </w:r>
    </w:p>
    <w:p w:rsidR="0095775F" w:rsidRDefault="0095775F">
      <w:pPr>
        <w:spacing w:after="0" w:line="276" w:lineRule="auto"/>
        <w:jc w:val="center"/>
        <w:rPr>
          <w:rFonts w:ascii="Times New Roman" w:eastAsia="Calibri" w:hAnsi="Times New Roman" w:cs="Times New Roman"/>
          <w:b/>
          <w:sz w:val="24"/>
          <w:szCs w:val="24"/>
          <w:lang w:eastAsia="ru-RU"/>
        </w:rPr>
      </w:pPr>
    </w:p>
    <w:bookmarkEnd w:id="40"/>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D74421">
      <w:pPr>
        <w:keepNext/>
        <w:spacing w:after="0" w:line="276" w:lineRule="auto"/>
        <w:jc w:val="center"/>
        <w:rPr>
          <w:rFonts w:ascii="Times New Roman" w:eastAsia="Times New Roman" w:hAnsi="Times New Roman" w:cs="Times New Roman"/>
          <w:b/>
          <w:bCs/>
          <w:sz w:val="24"/>
          <w:szCs w:val="24"/>
          <w:lang w:eastAsia="ru-RU"/>
        </w:rPr>
      </w:pPr>
      <w:r>
        <w:rPr>
          <w:rFonts w:ascii="Times New Roman" w:eastAsia="Calibri" w:hAnsi="Times New Roman" w:cs="Times New Roman"/>
          <w:b/>
          <w:color w:val="000000"/>
          <w:sz w:val="24"/>
          <w:szCs w:val="24"/>
        </w:rPr>
        <w:lastRenderedPageBreak/>
        <w:t>Календарно – т</w:t>
      </w:r>
      <w:r>
        <w:rPr>
          <w:rFonts w:ascii="Times New Roman" w:eastAsia="Times New Roman" w:hAnsi="Times New Roman" w:cs="Times New Roman"/>
          <w:b/>
          <w:bCs/>
          <w:sz w:val="24"/>
          <w:szCs w:val="24"/>
          <w:lang w:eastAsia="ru-RU"/>
        </w:rPr>
        <w:t xml:space="preserve">ематическое планирование </w:t>
      </w:r>
    </w:p>
    <w:p w:rsidR="0095775F" w:rsidRDefault="00D74421">
      <w:pPr>
        <w:keepNext/>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«А» класс</w:t>
      </w:r>
    </w:p>
    <w:p w:rsidR="0095775F" w:rsidRDefault="0095775F">
      <w:pPr>
        <w:keepNext/>
        <w:spacing w:after="0" w:line="276" w:lineRule="auto"/>
        <w:jc w:val="center"/>
        <w:rPr>
          <w:rFonts w:ascii="Times New Roman" w:eastAsia="Times New Roman" w:hAnsi="Times New Roman" w:cs="Times New Roman"/>
          <w:b/>
          <w:bCs/>
          <w:sz w:val="24"/>
          <w:szCs w:val="24"/>
          <w:lang w:eastAsia="ru-RU"/>
        </w:rPr>
      </w:pPr>
    </w:p>
    <w:tbl>
      <w:tblPr>
        <w:tblStyle w:val="2"/>
        <w:tblW w:w="4937" w:type="pct"/>
        <w:tblInd w:w="-176" w:type="dxa"/>
        <w:tblLayout w:type="fixed"/>
        <w:tblLook w:val="04A0" w:firstRow="1" w:lastRow="0" w:firstColumn="1" w:lastColumn="0" w:noHBand="0" w:noVBand="1"/>
      </w:tblPr>
      <w:tblGrid>
        <w:gridCol w:w="1163"/>
        <w:gridCol w:w="1106"/>
        <w:gridCol w:w="992"/>
        <w:gridCol w:w="6095"/>
        <w:gridCol w:w="1418"/>
        <w:gridCol w:w="1134"/>
        <w:gridCol w:w="1276"/>
        <w:gridCol w:w="1416"/>
      </w:tblGrid>
      <w:tr w:rsidR="0095775F">
        <w:tc>
          <w:tcPr>
            <w:tcW w:w="1163" w:type="dxa"/>
            <w:shd w:val="clear" w:color="auto" w:fill="auto"/>
          </w:tcPr>
          <w:p w:rsidR="0095775F" w:rsidRDefault="00D74421">
            <w:pPr>
              <w:widowControl w:val="0"/>
              <w:suppressAutoHyphens/>
              <w:spacing w:after="0" w:line="276" w:lineRule="auto"/>
              <w:ind w:left="-109" w:firstLine="109"/>
              <w:contextualSpacing/>
              <w:jc w:val="center"/>
              <w:rPr>
                <w:rFonts w:eastAsia="SimSun"/>
                <w:b/>
                <w:kern w:val="2"/>
                <w:sz w:val="24"/>
                <w:szCs w:val="24"/>
                <w:lang w:eastAsia="hi-IN" w:bidi="hi-IN"/>
              </w:rPr>
            </w:pPr>
            <w:r>
              <w:rPr>
                <w:rFonts w:eastAsia="SimSun"/>
                <w:b/>
                <w:kern w:val="2"/>
                <w:sz w:val="24"/>
                <w:szCs w:val="24"/>
                <w:lang w:eastAsia="hi-IN" w:bidi="hi-IN"/>
              </w:rPr>
              <w:t xml:space="preserve">Дата </w:t>
            </w:r>
          </w:p>
          <w:p w:rsidR="0095775F" w:rsidRDefault="0095775F">
            <w:pPr>
              <w:widowControl w:val="0"/>
              <w:suppressAutoHyphens/>
              <w:spacing w:after="0" w:line="276" w:lineRule="auto"/>
              <w:ind w:left="-109" w:firstLine="109"/>
              <w:contextualSpacing/>
              <w:jc w:val="center"/>
              <w:rPr>
                <w:rFonts w:eastAsia="SimSun"/>
                <w:b/>
                <w:kern w:val="2"/>
                <w:sz w:val="24"/>
                <w:szCs w:val="24"/>
                <w:lang w:eastAsia="hi-IN" w:bidi="hi-IN"/>
              </w:rPr>
            </w:pPr>
          </w:p>
        </w:tc>
        <w:tc>
          <w:tcPr>
            <w:tcW w:w="1106"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Изменения</w:t>
            </w:r>
          </w:p>
        </w:tc>
        <w:tc>
          <w:tcPr>
            <w:tcW w:w="992" w:type="dxa"/>
          </w:tcPr>
          <w:p w:rsidR="0095775F" w:rsidRDefault="00D74421">
            <w:pPr>
              <w:widowControl w:val="0"/>
              <w:suppressAutoHyphens/>
              <w:spacing w:after="0" w:line="276" w:lineRule="auto"/>
              <w:ind w:left="-109" w:firstLine="109"/>
              <w:contextualSpacing/>
              <w:jc w:val="center"/>
              <w:rPr>
                <w:rFonts w:eastAsia="SimSun"/>
                <w:b/>
                <w:kern w:val="2"/>
                <w:sz w:val="24"/>
                <w:szCs w:val="24"/>
                <w:lang w:eastAsia="hi-IN" w:bidi="hi-IN"/>
              </w:rPr>
            </w:pPr>
            <w:r>
              <w:rPr>
                <w:rFonts w:eastAsia="SimSun"/>
                <w:b/>
                <w:kern w:val="2"/>
                <w:sz w:val="24"/>
                <w:szCs w:val="24"/>
                <w:lang w:eastAsia="hi-IN" w:bidi="hi-IN"/>
              </w:rPr>
              <w:t>№ урока</w:t>
            </w:r>
          </w:p>
        </w:tc>
        <w:tc>
          <w:tcPr>
            <w:tcW w:w="6095" w:type="dxa"/>
          </w:tcPr>
          <w:p w:rsidR="0095775F" w:rsidRDefault="00D74421">
            <w:pPr>
              <w:spacing w:after="0" w:line="276" w:lineRule="auto"/>
              <w:jc w:val="center"/>
              <w:rPr>
                <w:b/>
                <w:sz w:val="24"/>
                <w:szCs w:val="24"/>
                <w:lang w:eastAsia="ru-RU"/>
              </w:rPr>
            </w:pPr>
            <w:r>
              <w:rPr>
                <w:b/>
                <w:bCs/>
                <w:iCs/>
                <w:sz w:val="24"/>
                <w:szCs w:val="24"/>
                <w:lang w:eastAsia="ru-RU"/>
              </w:rPr>
              <w:t>Тема раздела, тема урока</w:t>
            </w:r>
          </w:p>
        </w:tc>
        <w:tc>
          <w:tcPr>
            <w:tcW w:w="1418" w:type="dxa"/>
          </w:tcPr>
          <w:p w:rsidR="0095775F" w:rsidRDefault="00D74421">
            <w:pPr>
              <w:spacing w:after="0" w:line="276" w:lineRule="auto"/>
              <w:jc w:val="center"/>
              <w:rPr>
                <w:b/>
                <w:sz w:val="24"/>
                <w:szCs w:val="24"/>
                <w:lang w:eastAsia="ru-RU"/>
              </w:rPr>
            </w:pPr>
            <w:r>
              <w:rPr>
                <w:b/>
                <w:bCs/>
                <w:iCs/>
                <w:sz w:val="24"/>
                <w:szCs w:val="24"/>
                <w:lang w:eastAsia="ru-RU"/>
              </w:rPr>
              <w:t>Кол</w:t>
            </w:r>
            <w:proofErr w:type="gramStart"/>
            <w:r>
              <w:rPr>
                <w:b/>
                <w:bCs/>
                <w:iCs/>
                <w:sz w:val="24"/>
                <w:szCs w:val="24"/>
                <w:lang w:eastAsia="ru-RU"/>
              </w:rPr>
              <w:t>.-</w:t>
            </w:r>
            <w:proofErr w:type="gramEnd"/>
            <w:r>
              <w:rPr>
                <w:b/>
                <w:bCs/>
                <w:iCs/>
                <w:sz w:val="24"/>
                <w:szCs w:val="24"/>
                <w:lang w:eastAsia="ru-RU"/>
              </w:rPr>
              <w:t>во</w:t>
            </w:r>
            <w:r>
              <w:rPr>
                <w:b/>
                <w:sz w:val="24"/>
                <w:szCs w:val="24"/>
                <w:lang w:eastAsia="ru-RU"/>
              </w:rPr>
              <w:t xml:space="preserve"> </w:t>
            </w:r>
            <w:r>
              <w:rPr>
                <w:b/>
                <w:bCs/>
                <w:iCs/>
                <w:sz w:val="24"/>
                <w:szCs w:val="24"/>
                <w:lang w:eastAsia="ru-RU"/>
              </w:rPr>
              <w:t>часов в теме</w:t>
            </w:r>
          </w:p>
        </w:tc>
        <w:tc>
          <w:tcPr>
            <w:tcW w:w="1134"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Теория</w:t>
            </w:r>
          </w:p>
        </w:tc>
        <w:tc>
          <w:tcPr>
            <w:tcW w:w="1276"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proofErr w:type="spellStart"/>
            <w:r>
              <w:rPr>
                <w:rFonts w:eastAsia="SimSun"/>
                <w:b/>
                <w:kern w:val="2"/>
                <w:sz w:val="24"/>
                <w:szCs w:val="24"/>
                <w:lang w:eastAsia="hi-IN" w:bidi="hi-IN"/>
              </w:rPr>
              <w:t>Практич</w:t>
            </w:r>
            <w:proofErr w:type="spellEnd"/>
            <w:r>
              <w:rPr>
                <w:rFonts w:eastAsia="SimSun"/>
                <w:b/>
                <w:kern w:val="2"/>
                <w:sz w:val="24"/>
                <w:szCs w:val="24"/>
                <w:lang w:eastAsia="hi-IN" w:bidi="hi-IN"/>
              </w:rPr>
              <w:t xml:space="preserve">. </w:t>
            </w:r>
          </w:p>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работы</w:t>
            </w:r>
          </w:p>
        </w:tc>
        <w:tc>
          <w:tcPr>
            <w:tcW w:w="1416" w:type="dxa"/>
          </w:tcPr>
          <w:p w:rsidR="0095775F" w:rsidRDefault="00D74421">
            <w:pPr>
              <w:widowControl w:val="0"/>
              <w:suppressAutoHyphens/>
              <w:spacing w:after="0" w:line="276" w:lineRule="auto"/>
              <w:ind w:hanging="106"/>
              <w:contextualSpacing/>
              <w:jc w:val="center"/>
              <w:rPr>
                <w:rFonts w:eastAsia="SimSun"/>
                <w:b/>
                <w:kern w:val="2"/>
                <w:sz w:val="24"/>
                <w:szCs w:val="24"/>
                <w:lang w:eastAsia="hi-IN" w:bidi="hi-IN"/>
              </w:rPr>
            </w:pPr>
            <w:r>
              <w:rPr>
                <w:rFonts w:eastAsia="SimSun"/>
                <w:b/>
                <w:kern w:val="2"/>
                <w:sz w:val="24"/>
                <w:szCs w:val="24"/>
                <w:lang w:eastAsia="hi-IN" w:bidi="hi-IN"/>
              </w:rPr>
              <w:t>Контр.</w:t>
            </w:r>
          </w:p>
          <w:p w:rsidR="0095775F" w:rsidRDefault="00D74421">
            <w:pPr>
              <w:widowControl w:val="0"/>
              <w:suppressAutoHyphens/>
              <w:spacing w:after="0" w:line="276" w:lineRule="auto"/>
              <w:ind w:hanging="106"/>
              <w:contextualSpacing/>
              <w:jc w:val="center"/>
              <w:rPr>
                <w:rFonts w:eastAsia="SimSun"/>
                <w:b/>
                <w:kern w:val="2"/>
                <w:sz w:val="24"/>
                <w:szCs w:val="24"/>
                <w:lang w:eastAsia="hi-IN" w:bidi="hi-IN"/>
              </w:rPr>
            </w:pPr>
            <w:r>
              <w:rPr>
                <w:rFonts w:eastAsia="SimSun"/>
                <w:b/>
                <w:kern w:val="2"/>
                <w:sz w:val="24"/>
                <w:szCs w:val="24"/>
                <w:lang w:eastAsia="hi-IN" w:bidi="hi-IN"/>
              </w:rPr>
              <w:t>работы</w:t>
            </w:r>
          </w:p>
        </w:tc>
      </w:tr>
      <w:tr w:rsidR="0095775F">
        <w:tc>
          <w:tcPr>
            <w:tcW w:w="1163" w:type="dxa"/>
            <w:shd w:val="clear" w:color="auto" w:fill="auto"/>
          </w:tcPr>
          <w:p w:rsidR="0095775F" w:rsidRDefault="0095775F">
            <w:pPr>
              <w:widowControl w:val="0"/>
              <w:suppressAutoHyphens/>
              <w:spacing w:after="0" w:line="276" w:lineRule="auto"/>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b/>
                <w:sz w:val="24"/>
                <w:szCs w:val="24"/>
                <w:lang w:eastAsia="ru-RU"/>
              </w:rPr>
            </w:pPr>
            <w:r>
              <w:rPr>
                <w:b/>
                <w:sz w:val="24"/>
                <w:szCs w:val="24"/>
                <w:lang w:eastAsia="ru-RU"/>
              </w:rPr>
              <w:t>Вводное занятие</w:t>
            </w:r>
          </w:p>
        </w:tc>
        <w:tc>
          <w:tcPr>
            <w:tcW w:w="1418" w:type="dxa"/>
          </w:tcPr>
          <w:p w:rsidR="0095775F" w:rsidRDefault="00D74421">
            <w:pPr>
              <w:spacing w:after="0" w:line="276" w:lineRule="auto"/>
              <w:jc w:val="center"/>
              <w:rPr>
                <w:b/>
                <w:sz w:val="24"/>
                <w:szCs w:val="24"/>
                <w:lang w:eastAsia="ru-RU"/>
              </w:rPr>
            </w:pPr>
            <w:r>
              <w:rPr>
                <w:b/>
                <w:sz w:val="24"/>
                <w:szCs w:val="24"/>
                <w:lang w:eastAsia="ru-RU"/>
              </w:rPr>
              <w:t>1</w:t>
            </w:r>
          </w:p>
        </w:tc>
        <w:tc>
          <w:tcPr>
            <w:tcW w:w="1134" w:type="dxa"/>
          </w:tcPr>
          <w:p w:rsidR="0095775F" w:rsidRDefault="0095775F">
            <w:pPr>
              <w:spacing w:after="0" w:line="276" w:lineRule="auto"/>
              <w:jc w:val="center"/>
              <w:rPr>
                <w:sz w:val="24"/>
                <w:szCs w:val="24"/>
                <w:lang w:eastAsia="ru-RU"/>
              </w:rPr>
            </w:pPr>
          </w:p>
        </w:tc>
        <w:tc>
          <w:tcPr>
            <w:tcW w:w="1276" w:type="dxa"/>
          </w:tcPr>
          <w:p w:rsidR="0095775F" w:rsidRDefault="0095775F">
            <w:pPr>
              <w:spacing w:after="0" w:line="276" w:lineRule="auto"/>
              <w:jc w:val="center"/>
              <w:rPr>
                <w:sz w:val="24"/>
                <w:szCs w:val="24"/>
                <w:lang w:eastAsia="ru-RU"/>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05.09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Вводный инструктаж по охране труда.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sz w:val="24"/>
                <w:szCs w:val="24"/>
                <w:lang w:eastAsia="ru-RU"/>
              </w:rPr>
            </w:pPr>
            <w:r>
              <w:rPr>
                <w:b/>
                <w:sz w:val="24"/>
                <w:szCs w:val="24"/>
                <w:lang w:eastAsia="ru-RU"/>
              </w:rPr>
              <w:t>Личная гигиена и здоровье</w:t>
            </w:r>
          </w:p>
        </w:tc>
        <w:tc>
          <w:tcPr>
            <w:tcW w:w="1418" w:type="dxa"/>
          </w:tcPr>
          <w:p w:rsidR="0095775F" w:rsidRDefault="00D74421">
            <w:pPr>
              <w:spacing w:after="0" w:line="276" w:lineRule="auto"/>
              <w:jc w:val="center"/>
              <w:rPr>
                <w:b/>
                <w:sz w:val="24"/>
                <w:szCs w:val="24"/>
              </w:rPr>
            </w:pPr>
            <w:r>
              <w:rPr>
                <w:b/>
                <w:sz w:val="24"/>
                <w:szCs w:val="24"/>
              </w:rPr>
              <w:t>6</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Негативное влияние на организм человека вредных веществ: табака, алкоголя, токсических и наркотических веществ.</w:t>
            </w:r>
          </w:p>
        </w:tc>
        <w:tc>
          <w:tcPr>
            <w:tcW w:w="1418" w:type="dxa"/>
          </w:tcPr>
          <w:p w:rsidR="0095775F" w:rsidRDefault="00D74421">
            <w:pPr>
              <w:spacing w:after="0" w:line="276" w:lineRule="auto"/>
              <w:jc w:val="center"/>
              <w:rPr>
                <w:b/>
                <w:sz w:val="24"/>
                <w:szCs w:val="24"/>
              </w:rPr>
            </w:pPr>
            <w:r>
              <w:rPr>
                <w:b/>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12.09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Вредные привычки и способы предотвращения их появления.</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w:t>
            </w:r>
          </w:p>
        </w:tc>
        <w:tc>
          <w:tcPr>
            <w:tcW w:w="6095" w:type="dxa"/>
          </w:tcPr>
          <w:p w:rsidR="0095775F" w:rsidRDefault="00D74421">
            <w:pPr>
              <w:spacing w:after="0" w:line="276" w:lineRule="auto"/>
              <w:rPr>
                <w:sz w:val="24"/>
                <w:szCs w:val="24"/>
              </w:rPr>
            </w:pPr>
            <w:r>
              <w:rPr>
                <w:sz w:val="24"/>
                <w:szCs w:val="24"/>
              </w:rPr>
              <w:t xml:space="preserve">Уход за кожей лица. </w:t>
            </w:r>
          </w:p>
          <w:p w:rsidR="0095775F" w:rsidRDefault="00D74421">
            <w:pPr>
              <w:spacing w:after="0" w:line="276" w:lineRule="auto"/>
              <w:rPr>
                <w:sz w:val="24"/>
                <w:szCs w:val="24"/>
              </w:rPr>
            </w:pPr>
            <w:r>
              <w:rPr>
                <w:sz w:val="24"/>
                <w:szCs w:val="24"/>
              </w:rPr>
              <w:t>Косметические средства.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19.09</w:t>
            </w:r>
          </w:p>
        </w:tc>
        <w:tc>
          <w:tcPr>
            <w:tcW w:w="1106" w:type="dxa"/>
          </w:tcPr>
          <w:p w:rsidR="0095775F" w:rsidRDefault="0095775F">
            <w:pPr>
              <w:spacing w:after="0" w:line="276" w:lineRule="auto"/>
              <w:jc w:val="center"/>
              <w:rPr>
                <w:b/>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w:t>
            </w:r>
          </w:p>
        </w:tc>
        <w:tc>
          <w:tcPr>
            <w:tcW w:w="6095" w:type="dxa"/>
          </w:tcPr>
          <w:p w:rsidR="0095775F" w:rsidRDefault="00D74421">
            <w:pPr>
              <w:spacing w:after="0" w:line="276" w:lineRule="auto"/>
              <w:rPr>
                <w:sz w:val="24"/>
                <w:szCs w:val="24"/>
              </w:rPr>
            </w:pPr>
            <w:r>
              <w:rPr>
                <w:sz w:val="24"/>
                <w:szCs w:val="24"/>
              </w:rPr>
              <w:t xml:space="preserve"> Определение своего типа кожи и приобретение практических навыков по уходу за кожей лица</w:t>
            </w:r>
            <w:proofErr w:type="gramStart"/>
            <w:r>
              <w:rPr>
                <w:sz w:val="24"/>
                <w:szCs w:val="24"/>
              </w:rPr>
              <w:t xml:space="preserve"> .</w:t>
            </w:r>
            <w:proofErr w:type="gramEnd"/>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rPr>
              <w:t>Правила и приемы ухода за органами зрения. Способы сохранения зрения. Гигиенические правила письма, чтения, просмотра телепередач.</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lang w:eastAsia="ru-RU"/>
              </w:rPr>
            </w:pPr>
            <w:r>
              <w:rPr>
                <w:sz w:val="24"/>
                <w:szCs w:val="24"/>
                <w:lang w:eastAsia="ru-RU"/>
              </w:rPr>
              <w:t>1</w:t>
            </w:r>
          </w:p>
        </w:tc>
      </w:tr>
      <w:tr w:rsidR="0095775F">
        <w:trPr>
          <w:trHeight w:val="317"/>
        </w:trPr>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26.09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7</w:t>
            </w:r>
          </w:p>
        </w:tc>
        <w:tc>
          <w:tcPr>
            <w:tcW w:w="6095" w:type="dxa"/>
          </w:tcPr>
          <w:p w:rsidR="0095775F" w:rsidRDefault="00D74421">
            <w:pPr>
              <w:spacing w:after="0" w:line="276" w:lineRule="auto"/>
              <w:rPr>
                <w:sz w:val="24"/>
                <w:szCs w:val="24"/>
                <w:lang w:eastAsia="ru-RU"/>
              </w:rPr>
            </w:pPr>
            <w:r>
              <w:rPr>
                <w:sz w:val="24"/>
                <w:szCs w:val="24"/>
                <w:lang w:eastAsia="ru-RU"/>
              </w:rPr>
              <w:t>Внешний вид молодых людей.</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b/>
                <w:sz w:val="24"/>
                <w:szCs w:val="24"/>
              </w:rPr>
            </w:pPr>
            <w:r>
              <w:rPr>
                <w:b/>
                <w:sz w:val="24"/>
                <w:szCs w:val="24"/>
              </w:rPr>
              <w:t>Охрана здоровья</w:t>
            </w:r>
          </w:p>
        </w:tc>
        <w:tc>
          <w:tcPr>
            <w:tcW w:w="1418" w:type="dxa"/>
          </w:tcPr>
          <w:p w:rsidR="0095775F" w:rsidRDefault="00D74421">
            <w:pPr>
              <w:spacing w:after="0" w:line="276" w:lineRule="auto"/>
              <w:jc w:val="center"/>
              <w:rPr>
                <w:b/>
                <w:sz w:val="24"/>
                <w:szCs w:val="24"/>
              </w:rPr>
            </w:pPr>
            <w:r>
              <w:rPr>
                <w:b/>
                <w:sz w:val="24"/>
                <w:szCs w:val="24"/>
              </w:rPr>
              <w:t>3</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27.09</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8</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 xml:space="preserve">Госпитализация.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03.10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9</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0"/>
                <w:szCs w:val="24"/>
              </w:rPr>
            </w:pPr>
            <w:r>
              <w:rPr>
                <w:sz w:val="24"/>
                <w:szCs w:val="24"/>
              </w:rPr>
              <w:t>Амбулаторный прием.</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04.10</w:t>
            </w:r>
          </w:p>
        </w:tc>
        <w:tc>
          <w:tcPr>
            <w:tcW w:w="1106" w:type="dxa"/>
          </w:tcPr>
          <w:p w:rsidR="0095775F" w:rsidRDefault="0095775F">
            <w:pPr>
              <w:spacing w:after="0" w:line="276" w:lineRule="auto"/>
              <w:jc w:val="center"/>
              <w:rPr>
                <w:b/>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w:t>
            </w:r>
          </w:p>
        </w:tc>
        <w:tc>
          <w:tcPr>
            <w:tcW w:w="6095" w:type="dxa"/>
          </w:tcPr>
          <w:p w:rsidR="0095775F" w:rsidRDefault="00D74421">
            <w:pPr>
              <w:spacing w:after="0" w:line="276" w:lineRule="auto"/>
              <w:rPr>
                <w:sz w:val="24"/>
                <w:szCs w:val="24"/>
              </w:rPr>
            </w:pPr>
            <w:r>
              <w:rPr>
                <w:sz w:val="24"/>
                <w:szCs w:val="24"/>
              </w:rPr>
              <w:t>Уход за больным на дому: переодевание, умывание, кормление больного.</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sz w:val="24"/>
                <w:szCs w:val="24"/>
              </w:rPr>
            </w:pPr>
            <w:r>
              <w:rPr>
                <w:b/>
                <w:bCs/>
                <w:sz w:val="24"/>
                <w:szCs w:val="24"/>
              </w:rPr>
              <w:t>Жилище</w:t>
            </w:r>
          </w:p>
        </w:tc>
        <w:tc>
          <w:tcPr>
            <w:tcW w:w="1418" w:type="dxa"/>
          </w:tcPr>
          <w:p w:rsidR="0095775F" w:rsidRDefault="00D74421">
            <w:pPr>
              <w:spacing w:after="0" w:line="276" w:lineRule="auto"/>
              <w:jc w:val="center"/>
              <w:rPr>
                <w:b/>
                <w:sz w:val="24"/>
                <w:szCs w:val="24"/>
              </w:rPr>
            </w:pPr>
            <w:r>
              <w:rPr>
                <w:b/>
                <w:sz w:val="24"/>
                <w:szCs w:val="24"/>
              </w:rPr>
              <w:t>11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w:t>
            </w:r>
          </w:p>
        </w:tc>
        <w:tc>
          <w:tcPr>
            <w:tcW w:w="6095" w:type="dxa"/>
          </w:tcPr>
          <w:p w:rsidR="0095775F" w:rsidRDefault="00D74421">
            <w:pPr>
              <w:spacing w:after="0" w:line="276" w:lineRule="auto"/>
              <w:rPr>
                <w:sz w:val="24"/>
                <w:szCs w:val="24"/>
              </w:rPr>
            </w:pPr>
            <w:r>
              <w:rPr>
                <w:sz w:val="24"/>
                <w:szCs w:val="24"/>
                <w:lang w:eastAsia="ru-RU"/>
              </w:rPr>
              <w:t>Электробытовые приборы в ванной комнате.</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12</w:t>
            </w:r>
          </w:p>
        </w:tc>
        <w:tc>
          <w:tcPr>
            <w:tcW w:w="6095" w:type="dxa"/>
          </w:tcPr>
          <w:p w:rsidR="0095775F" w:rsidRDefault="00D74421">
            <w:pPr>
              <w:spacing w:after="0" w:line="276" w:lineRule="auto"/>
              <w:rPr>
                <w:sz w:val="24"/>
                <w:szCs w:val="24"/>
                <w:lang w:eastAsia="ru-RU"/>
              </w:rPr>
            </w:pPr>
            <w:r>
              <w:rPr>
                <w:sz w:val="24"/>
                <w:szCs w:val="24"/>
                <w:lang w:eastAsia="ru-RU"/>
              </w:rPr>
              <w:t>Стиральные машины. Правила пользования стиральными машинами.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w:t>
            </w:r>
          </w:p>
        </w:tc>
        <w:tc>
          <w:tcPr>
            <w:tcW w:w="6095" w:type="dxa"/>
          </w:tcPr>
          <w:p w:rsidR="0095775F" w:rsidRDefault="00D74421">
            <w:pPr>
              <w:spacing w:after="0" w:line="276" w:lineRule="auto"/>
              <w:rPr>
                <w:sz w:val="24"/>
                <w:szCs w:val="24"/>
              </w:rPr>
            </w:pPr>
            <w:r>
              <w:rPr>
                <w:sz w:val="24"/>
                <w:szCs w:val="24"/>
                <w:lang w:eastAsia="ru-RU"/>
              </w:rPr>
              <w:t>Стиральные средства для машин, условные обозначения на упаковках.  Техника безопасности.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lang w:eastAsia="ru-RU"/>
              </w:rPr>
            </w:pPr>
            <w:r>
              <w:rPr>
                <w:sz w:val="24"/>
                <w:szCs w:val="24"/>
                <w:lang w:eastAsia="ru-RU"/>
              </w:rPr>
              <w:t>Магазины по продаже электробытовой техники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15</w:t>
            </w:r>
          </w:p>
        </w:tc>
        <w:tc>
          <w:tcPr>
            <w:tcW w:w="6095" w:type="dxa"/>
          </w:tcPr>
          <w:p w:rsidR="0095775F" w:rsidRDefault="00D74421">
            <w:pPr>
              <w:spacing w:after="0" w:line="276" w:lineRule="auto"/>
              <w:rPr>
                <w:sz w:val="24"/>
                <w:szCs w:val="24"/>
              </w:rPr>
            </w:pPr>
            <w:r>
              <w:rPr>
                <w:sz w:val="24"/>
                <w:szCs w:val="24"/>
              </w:rPr>
              <w:t>Уборка кухни, санузла, уход за ванной, унитазом, раковинами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rPr>
            </w:pPr>
            <w:r>
              <w:rPr>
                <w:sz w:val="24"/>
                <w:szCs w:val="24"/>
              </w:rPr>
              <w:t>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25.10</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w:t>
            </w:r>
          </w:p>
        </w:tc>
        <w:tc>
          <w:tcPr>
            <w:tcW w:w="6095" w:type="dxa"/>
          </w:tcPr>
          <w:p w:rsidR="0095775F" w:rsidRDefault="00D74421">
            <w:pPr>
              <w:spacing w:after="0" w:line="276" w:lineRule="auto"/>
              <w:rPr>
                <w:sz w:val="24"/>
                <w:szCs w:val="24"/>
              </w:rPr>
            </w:pPr>
            <w:r>
              <w:rPr>
                <w:sz w:val="24"/>
                <w:szCs w:val="24"/>
              </w:rPr>
              <w:t>Мытьё кафельных стен, чистка раковин.</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08.11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19</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Насекомые и грызуны в доме: виды; вред, приносимый грызунами и насекомыми.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15.11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w:t>
            </w:r>
          </w:p>
        </w:tc>
        <w:tc>
          <w:tcPr>
            <w:tcW w:w="6095" w:type="dxa"/>
          </w:tcPr>
          <w:p w:rsidR="0095775F" w:rsidRDefault="00D74421">
            <w:pPr>
              <w:spacing w:after="0" w:line="276" w:lineRule="auto"/>
              <w:rPr>
                <w:color w:val="7030A0"/>
                <w:sz w:val="24"/>
                <w:szCs w:val="24"/>
              </w:rPr>
            </w:pPr>
            <w:r>
              <w:rPr>
                <w:sz w:val="24"/>
                <w:szCs w:val="24"/>
                <w:lang w:eastAsia="ru-RU"/>
              </w:rPr>
              <w:t>Профилактика появления грызунов и насекомых в доме.</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w:t>
            </w:r>
          </w:p>
        </w:tc>
        <w:tc>
          <w:tcPr>
            <w:tcW w:w="6095" w:type="dxa"/>
          </w:tcPr>
          <w:p w:rsidR="0095775F" w:rsidRDefault="00D74421">
            <w:pPr>
              <w:spacing w:after="0" w:line="276" w:lineRule="auto"/>
              <w:rPr>
                <w:sz w:val="24"/>
                <w:szCs w:val="24"/>
              </w:rPr>
            </w:pPr>
            <w:r>
              <w:rPr>
                <w:sz w:val="24"/>
                <w:szCs w:val="24"/>
              </w:rPr>
              <w:t>Уход за жилищем. Создание уюта в доме. Убранство жилых комнат.</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sz w:val="24"/>
                <w:szCs w:val="24"/>
              </w:rPr>
            </w:pPr>
            <w:r>
              <w:rPr>
                <w:b/>
                <w:sz w:val="24"/>
                <w:szCs w:val="24"/>
              </w:rPr>
              <w:t>Одежда и обувь</w:t>
            </w:r>
          </w:p>
        </w:tc>
        <w:tc>
          <w:tcPr>
            <w:tcW w:w="1418" w:type="dxa"/>
          </w:tcPr>
          <w:p w:rsidR="0095775F" w:rsidRDefault="00D74421">
            <w:pPr>
              <w:spacing w:after="0" w:line="276" w:lineRule="auto"/>
              <w:jc w:val="center"/>
              <w:rPr>
                <w:b/>
                <w:sz w:val="24"/>
                <w:szCs w:val="24"/>
              </w:rPr>
            </w:pPr>
            <w:r>
              <w:rPr>
                <w:b/>
                <w:sz w:val="24"/>
                <w:szCs w:val="24"/>
              </w:rPr>
              <w:t>12</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22.11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22</w:t>
            </w:r>
          </w:p>
        </w:tc>
        <w:tc>
          <w:tcPr>
            <w:tcW w:w="6095" w:type="dxa"/>
          </w:tcPr>
          <w:p w:rsidR="0095775F" w:rsidRDefault="00D74421">
            <w:pPr>
              <w:spacing w:after="0" w:line="276" w:lineRule="auto"/>
              <w:rPr>
                <w:color w:val="7030A0"/>
                <w:sz w:val="24"/>
                <w:szCs w:val="24"/>
              </w:rPr>
            </w:pPr>
            <w:r>
              <w:rPr>
                <w:sz w:val="24"/>
                <w:szCs w:val="24"/>
                <w:lang w:eastAsia="ru-RU"/>
              </w:rPr>
              <w:t>Правила и приемы глажения блузок и рубашек.</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28.11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w:t>
            </w:r>
          </w:p>
        </w:tc>
        <w:tc>
          <w:tcPr>
            <w:tcW w:w="6095" w:type="dxa"/>
          </w:tcPr>
          <w:p w:rsidR="0095775F" w:rsidRDefault="00D74421">
            <w:pPr>
              <w:spacing w:after="0" w:line="276" w:lineRule="auto"/>
              <w:rPr>
                <w:sz w:val="24"/>
                <w:szCs w:val="24"/>
              </w:rPr>
            </w:pPr>
            <w:r>
              <w:rPr>
                <w:sz w:val="24"/>
                <w:szCs w:val="24"/>
              </w:rPr>
              <w:t>Глажение блузок и рубашек.</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lang w:eastAsia="ru-RU"/>
              </w:rPr>
            </w:pPr>
            <w:r>
              <w:rPr>
                <w:sz w:val="24"/>
                <w:szCs w:val="24"/>
                <w:lang w:eastAsia="ru-RU"/>
              </w:rPr>
              <w:t>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29.11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Выведение пятен в домашних условиях. Виды пятновыводителей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05.12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w:t>
            </w:r>
          </w:p>
        </w:tc>
        <w:tc>
          <w:tcPr>
            <w:tcW w:w="6095" w:type="dxa"/>
          </w:tcPr>
          <w:p w:rsidR="0095775F" w:rsidRDefault="00D74421">
            <w:pPr>
              <w:spacing w:after="0" w:line="276" w:lineRule="auto"/>
              <w:rPr>
                <w:i/>
                <w:color w:val="7030A0"/>
                <w:sz w:val="24"/>
                <w:szCs w:val="24"/>
              </w:rPr>
            </w:pPr>
            <w:r>
              <w:rPr>
                <w:sz w:val="24"/>
                <w:szCs w:val="24"/>
                <w:lang w:eastAsia="ru-RU"/>
              </w:rPr>
              <w:t>Правила выведение мелких пятен в домашних условиях.</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26</w:t>
            </w:r>
          </w:p>
        </w:tc>
        <w:tc>
          <w:tcPr>
            <w:tcW w:w="6095" w:type="dxa"/>
          </w:tcPr>
          <w:p w:rsidR="0095775F" w:rsidRDefault="00D74421">
            <w:pPr>
              <w:spacing w:after="0" w:line="276" w:lineRule="auto"/>
              <w:rPr>
                <w:b/>
                <w:color w:val="7030A0"/>
                <w:sz w:val="24"/>
                <w:szCs w:val="24"/>
              </w:rPr>
            </w:pPr>
            <w:r>
              <w:rPr>
                <w:sz w:val="24"/>
                <w:szCs w:val="24"/>
                <w:lang w:eastAsia="ru-RU"/>
              </w:rPr>
              <w:t>Санитарно-гигиенические требования и правила техники безопасности при пользовании средствами для выведения пятен</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12.12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w:t>
            </w:r>
          </w:p>
        </w:tc>
        <w:tc>
          <w:tcPr>
            <w:tcW w:w="6095" w:type="dxa"/>
          </w:tcPr>
          <w:p w:rsidR="0095775F" w:rsidRDefault="00D74421">
            <w:pPr>
              <w:spacing w:after="0" w:line="276" w:lineRule="auto"/>
              <w:rPr>
                <w:sz w:val="24"/>
                <w:szCs w:val="24"/>
              </w:rPr>
            </w:pPr>
            <w:r>
              <w:rPr>
                <w:sz w:val="24"/>
                <w:szCs w:val="24"/>
              </w:rPr>
              <w:t xml:space="preserve">Выведение мелких пятен.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13.12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28</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Выбор и покупка одежды. Выбор одежды при покупке в соответствии с назначением и необходимыми размерами.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19.12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29</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Подбор одежды в соответствии с индивидуальными особенностями.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lang w:eastAsia="ru-RU"/>
              </w:rPr>
            </w:pPr>
            <w:r>
              <w:rPr>
                <w:sz w:val="24"/>
                <w:szCs w:val="24"/>
                <w:lang w:eastAsia="ru-RU"/>
              </w:rPr>
              <w:t>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30</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Химчистка. Услуги химчистки.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26.12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31</w:t>
            </w:r>
          </w:p>
        </w:tc>
        <w:tc>
          <w:tcPr>
            <w:tcW w:w="6095" w:type="dxa"/>
          </w:tcPr>
          <w:p w:rsidR="0095775F" w:rsidRDefault="00D74421">
            <w:pPr>
              <w:spacing w:after="0" w:line="276" w:lineRule="auto"/>
              <w:rPr>
                <w:sz w:val="24"/>
                <w:szCs w:val="24"/>
              </w:rPr>
            </w:pPr>
            <w:r>
              <w:rPr>
                <w:sz w:val="24"/>
                <w:szCs w:val="24"/>
                <w:lang w:eastAsia="ru-RU"/>
              </w:rPr>
              <w:t xml:space="preserve">Правила приема изделий и выдачи изделий.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27.12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32</w:t>
            </w:r>
          </w:p>
        </w:tc>
        <w:tc>
          <w:tcPr>
            <w:tcW w:w="6095" w:type="dxa"/>
          </w:tcPr>
          <w:p w:rsidR="0095775F" w:rsidRDefault="00D74421">
            <w:pPr>
              <w:spacing w:after="0" w:line="276" w:lineRule="auto"/>
              <w:rPr>
                <w:sz w:val="24"/>
                <w:szCs w:val="24"/>
              </w:rPr>
            </w:pPr>
            <w:r>
              <w:rPr>
                <w:sz w:val="24"/>
                <w:szCs w:val="24"/>
              </w:rPr>
              <w:t>Стоимость услуг в зависимости от вида одежды.</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09.01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33</w:t>
            </w:r>
          </w:p>
        </w:tc>
        <w:tc>
          <w:tcPr>
            <w:tcW w:w="6095" w:type="dxa"/>
          </w:tcPr>
          <w:p w:rsidR="0095775F" w:rsidRDefault="00D74421">
            <w:pPr>
              <w:spacing w:after="0" w:line="276" w:lineRule="auto"/>
              <w:rPr>
                <w:b/>
                <w:color w:val="7030A0"/>
                <w:sz w:val="24"/>
                <w:szCs w:val="24"/>
              </w:rPr>
            </w:pPr>
            <w:r>
              <w:rPr>
                <w:sz w:val="24"/>
                <w:szCs w:val="24"/>
                <w:lang w:eastAsia="ru-RU"/>
              </w:rPr>
              <w:t>Значение опрятного вида человека.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sz w:val="24"/>
                <w:szCs w:val="24"/>
              </w:rPr>
            </w:pPr>
            <w:r>
              <w:rPr>
                <w:b/>
                <w:sz w:val="24"/>
                <w:szCs w:val="24"/>
              </w:rPr>
              <w:t>Питание</w:t>
            </w:r>
          </w:p>
        </w:tc>
        <w:tc>
          <w:tcPr>
            <w:tcW w:w="1418" w:type="dxa"/>
          </w:tcPr>
          <w:p w:rsidR="0095775F" w:rsidRDefault="00D74421">
            <w:pPr>
              <w:spacing w:after="0" w:line="276" w:lineRule="auto"/>
              <w:jc w:val="center"/>
              <w:rPr>
                <w:b/>
                <w:sz w:val="24"/>
                <w:szCs w:val="24"/>
              </w:rPr>
            </w:pPr>
            <w:r>
              <w:rPr>
                <w:b/>
                <w:sz w:val="24"/>
                <w:szCs w:val="24"/>
              </w:rPr>
              <w:t>18</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34</w:t>
            </w:r>
          </w:p>
        </w:tc>
        <w:tc>
          <w:tcPr>
            <w:tcW w:w="6095" w:type="dxa"/>
          </w:tcPr>
          <w:p w:rsidR="0095775F" w:rsidRDefault="00D74421">
            <w:pPr>
              <w:spacing w:after="0" w:line="276" w:lineRule="auto"/>
              <w:rPr>
                <w:sz w:val="20"/>
                <w:szCs w:val="20"/>
              </w:rPr>
            </w:pPr>
            <w:r>
              <w:rPr>
                <w:sz w:val="24"/>
                <w:szCs w:val="24"/>
                <w:lang w:eastAsia="ru-RU"/>
              </w:rPr>
              <w:t>Ужин. Блюда для ужина; холодный и горячий ужин</w:t>
            </w:r>
            <w:proofErr w:type="gramStart"/>
            <w:r>
              <w:rPr>
                <w:sz w:val="24"/>
                <w:szCs w:val="24"/>
                <w:lang w:eastAsia="ru-RU"/>
              </w:rPr>
              <w:t xml:space="preserve"> .</w:t>
            </w:r>
            <w:proofErr w:type="gramEnd"/>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35</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lang w:eastAsia="ru-RU"/>
              </w:rPr>
            </w:pPr>
            <w:r>
              <w:rPr>
                <w:sz w:val="24"/>
                <w:szCs w:val="24"/>
                <w:lang w:eastAsia="ru-RU"/>
              </w:rPr>
              <w:t>Составление меню для холодного ужина.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36</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Отбор продуктов для холодного ужина. Стоимость и расчет продуктов для холодного ужина.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37</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Экскурсия в магазин.</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38</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Рецепты несложных салатов и холодных закусок</w:t>
            </w:r>
            <w:proofErr w:type="gramStart"/>
            <w:r>
              <w:rPr>
                <w:sz w:val="24"/>
                <w:szCs w:val="24"/>
                <w:lang w:eastAsia="ru-RU"/>
              </w:rPr>
              <w:t xml:space="preserve"> .</w:t>
            </w:r>
            <w:proofErr w:type="gramEnd"/>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30.01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39</w:t>
            </w:r>
          </w:p>
        </w:tc>
        <w:tc>
          <w:tcPr>
            <w:tcW w:w="6095" w:type="dxa"/>
          </w:tcPr>
          <w:p w:rsidR="0095775F" w:rsidRDefault="00D74421">
            <w:pPr>
              <w:spacing w:after="0" w:line="276" w:lineRule="auto"/>
              <w:rPr>
                <w:sz w:val="20"/>
                <w:szCs w:val="20"/>
              </w:rPr>
            </w:pPr>
            <w:r>
              <w:rPr>
                <w:sz w:val="24"/>
                <w:szCs w:val="24"/>
                <w:lang w:eastAsia="ru-RU"/>
              </w:rPr>
              <w:t>Приготовление несложных салатов и холодных закусок.</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31.01</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40</w:t>
            </w:r>
          </w:p>
        </w:tc>
        <w:tc>
          <w:tcPr>
            <w:tcW w:w="6095" w:type="dxa"/>
          </w:tcPr>
          <w:p w:rsidR="0095775F" w:rsidRDefault="00D74421">
            <w:pPr>
              <w:spacing w:after="0" w:line="276" w:lineRule="auto"/>
              <w:rPr>
                <w:sz w:val="24"/>
                <w:szCs w:val="24"/>
              </w:rPr>
            </w:pPr>
            <w:r>
              <w:rPr>
                <w:sz w:val="24"/>
                <w:szCs w:val="24"/>
                <w:lang w:eastAsia="ru-RU"/>
              </w:rPr>
              <w:t>Приготовление несложных салатов и холодных закусок</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41</w:t>
            </w:r>
          </w:p>
        </w:tc>
        <w:tc>
          <w:tcPr>
            <w:tcW w:w="6095" w:type="dxa"/>
          </w:tcPr>
          <w:p w:rsidR="0095775F" w:rsidRDefault="00D74421">
            <w:pPr>
              <w:spacing w:after="0" w:line="276" w:lineRule="auto"/>
              <w:rPr>
                <w:sz w:val="20"/>
                <w:szCs w:val="20"/>
              </w:rPr>
            </w:pPr>
            <w:r>
              <w:rPr>
                <w:sz w:val="24"/>
                <w:szCs w:val="24"/>
                <w:lang w:eastAsia="ru-RU"/>
              </w:rPr>
              <w:t>Составление меню для горячего ужина.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rPr>
                <w:sz w:val="24"/>
                <w:szCs w:val="24"/>
              </w:rPr>
            </w:pPr>
            <w:r>
              <w:rPr>
                <w:sz w:val="24"/>
                <w:szCs w:val="24"/>
              </w:rPr>
              <w:t xml:space="preserve">        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42</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Отбор продуктов для горячего ужина. Стоимость и расчет продуктов для горячего ужина.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43</w:t>
            </w:r>
          </w:p>
        </w:tc>
        <w:tc>
          <w:tcPr>
            <w:tcW w:w="6095" w:type="dxa"/>
          </w:tcPr>
          <w:p w:rsidR="0095775F" w:rsidRDefault="00D74421">
            <w:pPr>
              <w:spacing w:after="0" w:line="276" w:lineRule="auto"/>
              <w:rPr>
                <w:sz w:val="20"/>
                <w:szCs w:val="20"/>
              </w:rPr>
            </w:pPr>
            <w:r>
              <w:rPr>
                <w:sz w:val="24"/>
                <w:szCs w:val="24"/>
                <w:lang w:eastAsia="ru-RU"/>
              </w:rPr>
              <w:t xml:space="preserve">Меры предосторожности при употреблении консервированных продуктов.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44</w:t>
            </w:r>
          </w:p>
        </w:tc>
        <w:tc>
          <w:tcPr>
            <w:tcW w:w="6095" w:type="dxa"/>
          </w:tcPr>
          <w:p w:rsidR="0095775F" w:rsidRDefault="00D74421">
            <w:pPr>
              <w:spacing w:after="0" w:line="276" w:lineRule="auto"/>
              <w:rPr>
                <w:sz w:val="20"/>
                <w:szCs w:val="20"/>
              </w:rPr>
            </w:pPr>
            <w:r>
              <w:rPr>
                <w:sz w:val="24"/>
                <w:szCs w:val="24"/>
                <w:lang w:eastAsia="ru-RU"/>
              </w:rPr>
              <w:t>Правила первой помощи при отравлении.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45</w:t>
            </w:r>
          </w:p>
        </w:tc>
        <w:tc>
          <w:tcPr>
            <w:tcW w:w="6095" w:type="dxa"/>
          </w:tcPr>
          <w:p w:rsidR="0095775F" w:rsidRDefault="00D74421">
            <w:pPr>
              <w:spacing w:after="0" w:line="276" w:lineRule="auto"/>
              <w:rPr>
                <w:sz w:val="20"/>
                <w:szCs w:val="20"/>
              </w:rPr>
            </w:pPr>
            <w:r>
              <w:rPr>
                <w:sz w:val="24"/>
                <w:szCs w:val="24"/>
                <w:lang w:eastAsia="ru-RU"/>
              </w:rPr>
              <w:t>Изделия из теста. Виды теста.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46</w:t>
            </w:r>
          </w:p>
        </w:tc>
        <w:tc>
          <w:tcPr>
            <w:tcW w:w="6095" w:type="dxa"/>
          </w:tcPr>
          <w:p w:rsidR="0095775F" w:rsidRDefault="00D74421">
            <w:pPr>
              <w:spacing w:after="0" w:line="276" w:lineRule="auto"/>
              <w:rPr>
                <w:sz w:val="24"/>
                <w:szCs w:val="24"/>
                <w:lang w:eastAsia="ru-RU"/>
              </w:rPr>
            </w:pPr>
            <w:r>
              <w:rPr>
                <w:sz w:val="24"/>
                <w:szCs w:val="24"/>
                <w:lang w:eastAsia="ru-RU"/>
              </w:rPr>
              <w:t>Виды изделий из теста: пирожки, булочки, печенье.</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47</w:t>
            </w:r>
          </w:p>
        </w:tc>
        <w:tc>
          <w:tcPr>
            <w:tcW w:w="6095" w:type="dxa"/>
          </w:tcPr>
          <w:p w:rsidR="0095775F" w:rsidRDefault="00D74421">
            <w:pPr>
              <w:spacing w:after="0" w:line="276" w:lineRule="auto"/>
              <w:rPr>
                <w:sz w:val="24"/>
                <w:szCs w:val="24"/>
              </w:rPr>
            </w:pPr>
            <w:r>
              <w:rPr>
                <w:sz w:val="24"/>
                <w:szCs w:val="24"/>
                <w:lang w:eastAsia="ru-RU"/>
              </w:rPr>
              <w:t xml:space="preserve">Приготовление изделий из теста. </w:t>
            </w:r>
            <w:r>
              <w:rPr>
                <w:b/>
                <w:bCs/>
                <w:color w:val="FFC000"/>
                <w:sz w:val="24"/>
                <w:szCs w:val="24"/>
                <w:lang w:eastAsia="ru-RU"/>
              </w:rPr>
              <w:t xml:space="preserve"> </w:t>
            </w:r>
            <w:r>
              <w:rPr>
                <w:sz w:val="24"/>
                <w:szCs w:val="24"/>
                <w:lang w:eastAsia="ru-RU"/>
              </w:rPr>
              <w:t xml:space="preserve">Составление и запись </w:t>
            </w:r>
            <w:r>
              <w:rPr>
                <w:sz w:val="24"/>
                <w:szCs w:val="24"/>
                <w:lang w:eastAsia="ru-RU"/>
              </w:rPr>
              <w:lastRenderedPageBreak/>
              <w:t>рецептов.</w:t>
            </w:r>
          </w:p>
        </w:tc>
        <w:tc>
          <w:tcPr>
            <w:tcW w:w="1418" w:type="dxa"/>
          </w:tcPr>
          <w:p w:rsidR="0095775F" w:rsidRDefault="00D74421">
            <w:pPr>
              <w:spacing w:after="0" w:line="276" w:lineRule="auto"/>
              <w:jc w:val="center"/>
              <w:rPr>
                <w:sz w:val="24"/>
                <w:szCs w:val="24"/>
              </w:rPr>
            </w:pPr>
            <w:r>
              <w:rPr>
                <w:sz w:val="24"/>
                <w:szCs w:val="24"/>
              </w:rPr>
              <w:lastRenderedPageBreak/>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28.02</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48</w:t>
            </w:r>
          </w:p>
        </w:tc>
        <w:tc>
          <w:tcPr>
            <w:tcW w:w="6095" w:type="dxa"/>
          </w:tcPr>
          <w:p w:rsidR="0095775F" w:rsidRDefault="00D74421">
            <w:pPr>
              <w:spacing w:after="0" w:line="276" w:lineRule="auto"/>
              <w:rPr>
                <w:sz w:val="24"/>
                <w:szCs w:val="24"/>
              </w:rPr>
            </w:pPr>
            <w:r>
              <w:rPr>
                <w:sz w:val="24"/>
                <w:szCs w:val="24"/>
              </w:rPr>
              <w:t>Рецепты блинов.</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49</w:t>
            </w:r>
          </w:p>
        </w:tc>
        <w:tc>
          <w:tcPr>
            <w:tcW w:w="6095" w:type="dxa"/>
          </w:tcPr>
          <w:p w:rsidR="0095775F" w:rsidRDefault="00D74421">
            <w:pPr>
              <w:spacing w:after="0" w:line="276" w:lineRule="auto"/>
              <w:rPr>
                <w:sz w:val="24"/>
                <w:szCs w:val="24"/>
              </w:rPr>
            </w:pPr>
            <w:r>
              <w:rPr>
                <w:sz w:val="24"/>
                <w:szCs w:val="24"/>
              </w:rPr>
              <w:t>Приготовление блинов.</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50</w:t>
            </w:r>
          </w:p>
        </w:tc>
        <w:tc>
          <w:tcPr>
            <w:tcW w:w="6095" w:type="dxa"/>
          </w:tcPr>
          <w:p w:rsidR="0095775F" w:rsidRDefault="00D74421">
            <w:pPr>
              <w:spacing w:after="0" w:line="276" w:lineRule="auto"/>
              <w:rPr>
                <w:sz w:val="24"/>
                <w:szCs w:val="24"/>
              </w:rPr>
            </w:pPr>
            <w:r>
              <w:rPr>
                <w:sz w:val="24"/>
                <w:szCs w:val="24"/>
              </w:rPr>
              <w:t>Приготовление печенья.</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51</w:t>
            </w:r>
          </w:p>
        </w:tc>
        <w:tc>
          <w:tcPr>
            <w:tcW w:w="6095" w:type="dxa"/>
          </w:tcPr>
          <w:p w:rsidR="0095775F" w:rsidRDefault="00D74421">
            <w:pPr>
              <w:spacing w:after="0" w:line="276" w:lineRule="auto"/>
              <w:rPr>
                <w:sz w:val="24"/>
                <w:szCs w:val="24"/>
              </w:rPr>
            </w:pPr>
            <w:r>
              <w:rPr>
                <w:sz w:val="24"/>
                <w:szCs w:val="24"/>
              </w:rPr>
              <w:t>Приготовление пирожков.</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lang w:eastAsia="ru-RU"/>
              </w:rPr>
            </w:pPr>
            <w:r>
              <w:rPr>
                <w:sz w:val="24"/>
                <w:szCs w:val="24"/>
                <w:lang w:eastAsia="ru-RU"/>
              </w:rPr>
              <w:t>1</w:t>
            </w: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b/>
                <w:sz w:val="24"/>
                <w:szCs w:val="24"/>
              </w:rPr>
            </w:pPr>
            <w:r>
              <w:rPr>
                <w:b/>
                <w:sz w:val="24"/>
                <w:szCs w:val="24"/>
              </w:rPr>
              <w:t>Транспорт</w:t>
            </w:r>
          </w:p>
        </w:tc>
        <w:tc>
          <w:tcPr>
            <w:tcW w:w="1418" w:type="dxa"/>
          </w:tcPr>
          <w:p w:rsidR="0095775F" w:rsidRDefault="00D74421">
            <w:pPr>
              <w:spacing w:after="0" w:line="276" w:lineRule="auto"/>
              <w:jc w:val="center"/>
              <w:rPr>
                <w:b/>
                <w:sz w:val="24"/>
                <w:szCs w:val="24"/>
              </w:rPr>
            </w:pPr>
            <w:r>
              <w:rPr>
                <w:b/>
                <w:sz w:val="24"/>
                <w:szCs w:val="24"/>
              </w:rPr>
              <w:t>5</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52</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Междугородний автотранспорт. Автовокзал, его назначение. Основные автобусные маршруты.</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53</w:t>
            </w:r>
          </w:p>
        </w:tc>
        <w:tc>
          <w:tcPr>
            <w:tcW w:w="6095" w:type="dxa"/>
          </w:tcPr>
          <w:p w:rsidR="0095775F" w:rsidRDefault="00D74421">
            <w:pPr>
              <w:spacing w:after="0" w:line="276" w:lineRule="auto"/>
              <w:rPr>
                <w:color w:val="1F497D"/>
                <w:sz w:val="24"/>
                <w:szCs w:val="24"/>
                <w:lang w:eastAsia="ru-RU"/>
              </w:rPr>
            </w:pPr>
            <w:r>
              <w:rPr>
                <w:sz w:val="24"/>
                <w:szCs w:val="24"/>
                <w:lang w:eastAsia="ru-RU"/>
              </w:rPr>
              <w:t>Расписание, порядок приобретения билетов, стоимость проезда.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21.03</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54</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Выбор рационального маршрута проезда из дома в разные точки населенного пункта. Расчет стоимости проезда.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03.04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55</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rPr>
            </w:pPr>
            <w:r>
              <w:rPr>
                <w:sz w:val="24"/>
                <w:szCs w:val="24"/>
              </w:rPr>
              <w:t>Водный транспорт. Значение водного транспорта. Пристань. Порт</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04.04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56</w:t>
            </w:r>
          </w:p>
        </w:tc>
        <w:tc>
          <w:tcPr>
            <w:tcW w:w="6095" w:type="dxa"/>
          </w:tcPr>
          <w:p w:rsidR="0095775F" w:rsidRDefault="00D74421">
            <w:pPr>
              <w:spacing w:after="0" w:line="276" w:lineRule="auto"/>
              <w:rPr>
                <w:sz w:val="24"/>
                <w:szCs w:val="24"/>
                <w:lang w:eastAsia="ru-RU"/>
              </w:rPr>
            </w:pPr>
            <w:r>
              <w:rPr>
                <w:sz w:val="24"/>
                <w:szCs w:val="24"/>
                <w:lang w:eastAsia="ru-RU"/>
              </w:rPr>
              <w:t>Основные маршруты водного транспорта.</w:t>
            </w:r>
          </w:p>
          <w:p w:rsidR="0095775F" w:rsidRDefault="00D74421">
            <w:pPr>
              <w:spacing w:after="0" w:line="276" w:lineRule="auto"/>
              <w:rPr>
                <w:b/>
                <w:sz w:val="24"/>
                <w:szCs w:val="24"/>
              </w:rPr>
            </w:pPr>
            <w:r>
              <w:rPr>
                <w:sz w:val="24"/>
                <w:szCs w:val="24"/>
                <w:lang w:eastAsia="ru-RU"/>
              </w:rPr>
              <w:t>Порядок приобретения билетов.</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b/>
                <w:sz w:val="24"/>
                <w:szCs w:val="24"/>
              </w:rPr>
            </w:pPr>
            <w:r>
              <w:rPr>
                <w:b/>
                <w:sz w:val="24"/>
                <w:szCs w:val="24"/>
              </w:rPr>
              <w:t>Средства связи</w:t>
            </w:r>
          </w:p>
        </w:tc>
        <w:tc>
          <w:tcPr>
            <w:tcW w:w="1418" w:type="dxa"/>
          </w:tcPr>
          <w:p w:rsidR="0095775F" w:rsidRDefault="00D74421">
            <w:pPr>
              <w:spacing w:after="0" w:line="276" w:lineRule="auto"/>
              <w:jc w:val="center"/>
              <w:rPr>
                <w:b/>
                <w:sz w:val="24"/>
                <w:szCs w:val="24"/>
                <w:lang w:val="en-US"/>
              </w:rPr>
            </w:pPr>
            <w:r>
              <w:rPr>
                <w:b/>
                <w:sz w:val="24"/>
                <w:szCs w:val="24"/>
              </w:rPr>
              <w:t>6</w:t>
            </w:r>
            <w:r>
              <w:rPr>
                <w:b/>
                <w:sz w:val="24"/>
                <w:szCs w:val="24"/>
                <w:lang w:val="en-US"/>
              </w:rPr>
              <w:t>\5</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57</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Правила оплаты различных видов телефонной связи. Сотовые компании, тарифы.</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58</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Культура разговора по телефону</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D74421">
            <w:pPr>
              <w:spacing w:after="0" w:line="276" w:lineRule="auto"/>
              <w:rPr>
                <w:sz w:val="24"/>
                <w:szCs w:val="24"/>
              </w:rPr>
            </w:pPr>
            <w:r>
              <w:rPr>
                <w:sz w:val="24"/>
                <w:szCs w:val="24"/>
              </w:rPr>
              <w:t xml:space="preserve">        </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59</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Интернет-связь. Особенности, значение в современной жизни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60</w:t>
            </w:r>
          </w:p>
        </w:tc>
        <w:tc>
          <w:tcPr>
            <w:tcW w:w="6095" w:type="dxa"/>
          </w:tcPr>
          <w:p w:rsidR="0095775F" w:rsidRDefault="00D74421">
            <w:pPr>
              <w:spacing w:after="0" w:line="276" w:lineRule="auto"/>
              <w:rPr>
                <w:b/>
                <w:sz w:val="24"/>
                <w:szCs w:val="24"/>
              </w:rPr>
            </w:pPr>
            <w:r>
              <w:rPr>
                <w:sz w:val="24"/>
                <w:szCs w:val="24"/>
              </w:rPr>
              <w:t>Безопасность в сети. Правила и особенности пользования интернетом.</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rPr>
            </w:pPr>
            <w:r>
              <w:rPr>
                <w:sz w:val="24"/>
                <w:szCs w:val="24"/>
              </w:rPr>
              <w:t>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61-62</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Электронная почта. Видеосвязь (скайп)</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rPr>
                <w:sz w:val="24"/>
                <w:szCs w:val="24"/>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color w:val="1F497D"/>
                <w:sz w:val="24"/>
                <w:szCs w:val="24"/>
              </w:rPr>
            </w:pPr>
            <w:r>
              <w:rPr>
                <w:b/>
                <w:sz w:val="24"/>
                <w:szCs w:val="24"/>
                <w:lang w:eastAsia="ru-RU"/>
              </w:rPr>
              <w:t>Предприятия, организации, учреждения</w:t>
            </w:r>
          </w:p>
        </w:tc>
        <w:tc>
          <w:tcPr>
            <w:tcW w:w="1418" w:type="dxa"/>
          </w:tcPr>
          <w:p w:rsidR="0095775F" w:rsidRDefault="00D74421">
            <w:pPr>
              <w:spacing w:after="0" w:line="276" w:lineRule="auto"/>
              <w:jc w:val="center"/>
              <w:rPr>
                <w:b/>
                <w:sz w:val="24"/>
                <w:szCs w:val="24"/>
              </w:rPr>
            </w:pPr>
            <w:r>
              <w:rPr>
                <w:b/>
                <w:sz w:val="24"/>
                <w:szCs w:val="24"/>
              </w:rPr>
              <w:t>2</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25.04</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63</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Образовательные организации. Экскурсия в образовательную организацию.</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15.05</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64</w:t>
            </w:r>
          </w:p>
        </w:tc>
        <w:tc>
          <w:tcPr>
            <w:tcW w:w="6095" w:type="dxa"/>
          </w:tcPr>
          <w:p w:rsidR="0095775F" w:rsidRDefault="00D74421">
            <w:pPr>
              <w:spacing w:after="0" w:line="276" w:lineRule="auto"/>
              <w:rPr>
                <w:sz w:val="24"/>
                <w:szCs w:val="24"/>
              </w:rPr>
            </w:pPr>
            <w:r>
              <w:rPr>
                <w:bCs/>
                <w:sz w:val="24"/>
                <w:szCs w:val="24"/>
              </w:rPr>
              <w:t xml:space="preserve">Местные и промышленные и сельскохозяйственные предприятия. </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106" w:type="dxa"/>
          </w:tcPr>
          <w:p w:rsidR="0095775F" w:rsidRDefault="0095775F">
            <w:pPr>
              <w:spacing w:after="0" w:line="276" w:lineRule="auto"/>
              <w:rPr>
                <w:sz w:val="24"/>
                <w:szCs w:val="24"/>
              </w:rPr>
            </w:pPr>
          </w:p>
        </w:tc>
        <w:tc>
          <w:tcPr>
            <w:tcW w:w="992"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095" w:type="dxa"/>
          </w:tcPr>
          <w:p w:rsidR="0095775F" w:rsidRDefault="00D74421">
            <w:pPr>
              <w:spacing w:after="0" w:line="276" w:lineRule="auto"/>
              <w:jc w:val="center"/>
              <w:rPr>
                <w:sz w:val="24"/>
                <w:szCs w:val="24"/>
              </w:rPr>
            </w:pPr>
            <w:r>
              <w:rPr>
                <w:b/>
                <w:sz w:val="24"/>
                <w:szCs w:val="24"/>
              </w:rPr>
              <w:t>Семья</w:t>
            </w:r>
          </w:p>
        </w:tc>
        <w:tc>
          <w:tcPr>
            <w:tcW w:w="1418" w:type="dxa"/>
          </w:tcPr>
          <w:p w:rsidR="0095775F" w:rsidRDefault="00D74421">
            <w:pPr>
              <w:spacing w:after="0" w:line="276" w:lineRule="auto"/>
              <w:jc w:val="center"/>
              <w:rPr>
                <w:b/>
                <w:sz w:val="24"/>
                <w:szCs w:val="24"/>
              </w:rPr>
            </w:pPr>
            <w:r>
              <w:rPr>
                <w:b/>
                <w:sz w:val="24"/>
                <w:szCs w:val="24"/>
              </w:rPr>
              <w:t>4</w:t>
            </w:r>
            <w:r>
              <w:rPr>
                <w:b/>
                <w:sz w:val="24"/>
                <w:szCs w:val="24"/>
                <w:lang w:val="en-US"/>
              </w:rPr>
              <w:t>\</w:t>
            </w:r>
            <w:r>
              <w:rPr>
                <w:b/>
                <w:sz w:val="24"/>
                <w:szCs w:val="24"/>
              </w:rPr>
              <w:t>3</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16.05</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65</w:t>
            </w:r>
          </w:p>
        </w:tc>
        <w:tc>
          <w:tcPr>
            <w:tcW w:w="6095" w:type="dxa"/>
          </w:tcPr>
          <w:p w:rsidR="0095775F" w:rsidRDefault="00D74421">
            <w:pPr>
              <w:spacing w:after="0" w:line="276" w:lineRule="auto"/>
              <w:rPr>
                <w:sz w:val="24"/>
                <w:szCs w:val="24"/>
              </w:rPr>
            </w:pPr>
            <w:r>
              <w:rPr>
                <w:bCs/>
                <w:sz w:val="24"/>
                <w:szCs w:val="24"/>
              </w:rPr>
              <w:t>Бюджет отдыха. Подготовка к летнему отдыху.</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22.05</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66</w:t>
            </w:r>
          </w:p>
        </w:tc>
        <w:tc>
          <w:tcPr>
            <w:tcW w:w="6095"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Рассчитать бюджет летнего отдыха.</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416" w:type="dxa"/>
          </w:tcPr>
          <w:p w:rsidR="0095775F" w:rsidRDefault="00D74421">
            <w:pPr>
              <w:spacing w:after="0" w:line="276" w:lineRule="auto"/>
              <w:jc w:val="center"/>
              <w:rPr>
                <w:sz w:val="24"/>
                <w:szCs w:val="24"/>
                <w:lang w:eastAsia="ru-RU"/>
              </w:rPr>
            </w:pPr>
            <w:r>
              <w:rPr>
                <w:sz w:val="24"/>
                <w:szCs w:val="24"/>
                <w:lang w:eastAsia="ru-RU"/>
              </w:rPr>
              <w:t>1</w:t>
            </w:r>
          </w:p>
        </w:tc>
      </w:tr>
      <w:tr w:rsidR="0095775F">
        <w:tc>
          <w:tcPr>
            <w:tcW w:w="1163"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23.05</w:t>
            </w:r>
          </w:p>
        </w:tc>
        <w:tc>
          <w:tcPr>
            <w:tcW w:w="1106" w:type="dxa"/>
          </w:tcPr>
          <w:p w:rsidR="0095775F" w:rsidRDefault="0095775F">
            <w:pPr>
              <w:spacing w:after="0" w:line="276" w:lineRule="auto"/>
              <w:rPr>
                <w:sz w:val="24"/>
                <w:szCs w:val="24"/>
              </w:rPr>
            </w:pPr>
          </w:p>
        </w:tc>
        <w:tc>
          <w:tcPr>
            <w:tcW w:w="992"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67-68</w:t>
            </w:r>
          </w:p>
        </w:tc>
        <w:tc>
          <w:tcPr>
            <w:tcW w:w="6095" w:type="dxa"/>
          </w:tcPr>
          <w:p w:rsidR="0095775F" w:rsidRDefault="00D74421">
            <w:pPr>
              <w:spacing w:after="0" w:line="276" w:lineRule="auto"/>
              <w:rPr>
                <w:bCs/>
                <w:sz w:val="24"/>
                <w:szCs w:val="24"/>
              </w:rPr>
            </w:pPr>
            <w:r>
              <w:rPr>
                <w:sz w:val="24"/>
                <w:szCs w:val="24"/>
                <w:lang w:eastAsia="ru-RU"/>
              </w:rPr>
              <w:t>Культура межличностных отношений.</w:t>
            </w:r>
            <w:r>
              <w:rPr>
                <w:sz w:val="24"/>
                <w:szCs w:val="24"/>
              </w:rPr>
              <w:t xml:space="preserve"> Культура общения юноши и девушки.</w:t>
            </w:r>
          </w:p>
        </w:tc>
        <w:tc>
          <w:tcPr>
            <w:tcW w:w="1418"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416" w:type="dxa"/>
          </w:tcPr>
          <w:p w:rsidR="0095775F" w:rsidRDefault="0095775F">
            <w:pPr>
              <w:spacing w:after="0" w:line="276" w:lineRule="auto"/>
              <w:jc w:val="center"/>
              <w:rPr>
                <w:sz w:val="24"/>
                <w:szCs w:val="24"/>
                <w:lang w:eastAsia="ru-RU"/>
              </w:rPr>
            </w:pPr>
          </w:p>
        </w:tc>
      </w:tr>
    </w:tbl>
    <w:p w:rsidR="0095775F" w:rsidRDefault="0095775F">
      <w:pPr>
        <w:spacing w:after="0" w:line="276" w:lineRule="auto"/>
        <w:rPr>
          <w:rFonts w:ascii="Times New Roman" w:eastAsia="Times New Roman" w:hAnsi="Times New Roman" w:cs="Times New Roman"/>
          <w:b/>
          <w:sz w:val="24"/>
          <w:szCs w:val="24"/>
          <w:lang w:eastAsia="ru-RU"/>
        </w:rPr>
      </w:pPr>
      <w:bookmarkStart w:id="41" w:name="_Hlk50542851"/>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95775F">
      <w:pPr>
        <w:spacing w:after="0" w:line="276" w:lineRule="auto"/>
        <w:jc w:val="center"/>
        <w:rPr>
          <w:rFonts w:ascii="Times New Roman" w:eastAsia="Times New Roman" w:hAnsi="Times New Roman" w:cs="Times New Roman"/>
          <w:b/>
          <w:sz w:val="24"/>
          <w:szCs w:val="24"/>
          <w:lang w:eastAsia="ru-RU"/>
        </w:rPr>
      </w:pPr>
    </w:p>
    <w:p w:rsidR="0095775F" w:rsidRDefault="00D74421">
      <w:pPr>
        <w:keepNext/>
        <w:spacing w:after="0" w:line="276" w:lineRule="auto"/>
        <w:jc w:val="center"/>
        <w:rPr>
          <w:rFonts w:ascii="Times New Roman" w:eastAsia="Times New Roman" w:hAnsi="Times New Roman" w:cs="Times New Roman"/>
          <w:b/>
          <w:bCs/>
          <w:sz w:val="24"/>
          <w:szCs w:val="24"/>
          <w:lang w:eastAsia="ru-RU"/>
        </w:rPr>
      </w:pPr>
      <w:r>
        <w:rPr>
          <w:rFonts w:ascii="Times New Roman" w:eastAsia="Calibri" w:hAnsi="Times New Roman" w:cs="Times New Roman"/>
          <w:b/>
          <w:color w:val="000000"/>
          <w:sz w:val="24"/>
          <w:szCs w:val="24"/>
        </w:rPr>
        <w:lastRenderedPageBreak/>
        <w:t>Календарно – т</w:t>
      </w:r>
      <w:r>
        <w:rPr>
          <w:rFonts w:ascii="Times New Roman" w:eastAsia="Times New Roman" w:hAnsi="Times New Roman" w:cs="Times New Roman"/>
          <w:b/>
          <w:bCs/>
          <w:sz w:val="24"/>
          <w:szCs w:val="24"/>
          <w:lang w:eastAsia="ru-RU"/>
        </w:rPr>
        <w:t xml:space="preserve">ематическое планирование </w:t>
      </w:r>
    </w:p>
    <w:p w:rsidR="0095775F" w:rsidRDefault="00D74421">
      <w:pPr>
        <w:keepNext/>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«Б» класс</w:t>
      </w:r>
    </w:p>
    <w:p w:rsidR="0095775F" w:rsidRDefault="0095775F">
      <w:pPr>
        <w:keepNext/>
        <w:spacing w:after="0" w:line="276" w:lineRule="auto"/>
        <w:jc w:val="center"/>
        <w:rPr>
          <w:rFonts w:ascii="Times New Roman" w:eastAsia="Times New Roman" w:hAnsi="Times New Roman" w:cs="Times New Roman"/>
          <w:b/>
          <w:bCs/>
          <w:sz w:val="24"/>
          <w:szCs w:val="24"/>
          <w:lang w:eastAsia="ru-RU"/>
        </w:rPr>
      </w:pPr>
    </w:p>
    <w:tbl>
      <w:tblPr>
        <w:tblStyle w:val="2"/>
        <w:tblW w:w="5230" w:type="pct"/>
        <w:tblInd w:w="-176" w:type="dxa"/>
        <w:tblLayout w:type="fixed"/>
        <w:tblLook w:val="04A0" w:firstRow="1" w:lastRow="0" w:firstColumn="1" w:lastColumn="0" w:noHBand="0" w:noVBand="1"/>
      </w:tblPr>
      <w:tblGrid>
        <w:gridCol w:w="1026"/>
        <w:gridCol w:w="1419"/>
        <w:gridCol w:w="1100"/>
        <w:gridCol w:w="6804"/>
        <w:gridCol w:w="1559"/>
        <w:gridCol w:w="1134"/>
        <w:gridCol w:w="1276"/>
        <w:gridCol w:w="1148"/>
      </w:tblGrid>
      <w:tr w:rsidR="0095775F">
        <w:tc>
          <w:tcPr>
            <w:tcW w:w="1026" w:type="dxa"/>
            <w:shd w:val="clear" w:color="auto" w:fill="auto"/>
          </w:tcPr>
          <w:p w:rsidR="0095775F" w:rsidRDefault="00D74421">
            <w:pPr>
              <w:widowControl w:val="0"/>
              <w:suppressAutoHyphens/>
              <w:spacing w:after="0" w:line="276" w:lineRule="auto"/>
              <w:ind w:left="-109" w:firstLine="109"/>
              <w:contextualSpacing/>
              <w:jc w:val="center"/>
              <w:rPr>
                <w:rFonts w:eastAsia="SimSun"/>
                <w:b/>
                <w:kern w:val="2"/>
                <w:sz w:val="24"/>
                <w:szCs w:val="24"/>
                <w:lang w:eastAsia="hi-IN" w:bidi="hi-IN"/>
              </w:rPr>
            </w:pPr>
            <w:r>
              <w:rPr>
                <w:rFonts w:eastAsia="SimSun"/>
                <w:b/>
                <w:kern w:val="2"/>
                <w:sz w:val="24"/>
                <w:szCs w:val="24"/>
                <w:lang w:eastAsia="hi-IN" w:bidi="hi-IN"/>
              </w:rPr>
              <w:t xml:space="preserve">Дата </w:t>
            </w:r>
          </w:p>
          <w:p w:rsidR="0095775F" w:rsidRDefault="0095775F">
            <w:pPr>
              <w:widowControl w:val="0"/>
              <w:suppressAutoHyphens/>
              <w:spacing w:after="0" w:line="276" w:lineRule="auto"/>
              <w:ind w:left="-109" w:firstLine="109"/>
              <w:contextualSpacing/>
              <w:jc w:val="center"/>
              <w:rPr>
                <w:rFonts w:eastAsia="SimSun"/>
                <w:b/>
                <w:kern w:val="2"/>
                <w:sz w:val="24"/>
                <w:szCs w:val="24"/>
                <w:lang w:eastAsia="hi-IN" w:bidi="hi-IN"/>
              </w:rPr>
            </w:pPr>
          </w:p>
        </w:tc>
        <w:tc>
          <w:tcPr>
            <w:tcW w:w="1419"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Изменения</w:t>
            </w:r>
          </w:p>
        </w:tc>
        <w:tc>
          <w:tcPr>
            <w:tcW w:w="1100" w:type="dxa"/>
          </w:tcPr>
          <w:p w:rsidR="0095775F" w:rsidRDefault="00D74421">
            <w:pPr>
              <w:widowControl w:val="0"/>
              <w:suppressAutoHyphens/>
              <w:spacing w:after="0" w:line="276" w:lineRule="auto"/>
              <w:ind w:left="-109" w:firstLine="109"/>
              <w:contextualSpacing/>
              <w:jc w:val="center"/>
              <w:rPr>
                <w:rFonts w:eastAsia="SimSun"/>
                <w:b/>
                <w:kern w:val="2"/>
                <w:sz w:val="24"/>
                <w:szCs w:val="24"/>
                <w:lang w:eastAsia="hi-IN" w:bidi="hi-IN"/>
              </w:rPr>
            </w:pPr>
            <w:r>
              <w:rPr>
                <w:rFonts w:eastAsia="SimSun"/>
                <w:b/>
                <w:kern w:val="2"/>
                <w:sz w:val="24"/>
                <w:szCs w:val="24"/>
                <w:lang w:eastAsia="hi-IN" w:bidi="hi-IN"/>
              </w:rPr>
              <w:t>№ урока</w:t>
            </w:r>
          </w:p>
        </w:tc>
        <w:tc>
          <w:tcPr>
            <w:tcW w:w="6804" w:type="dxa"/>
          </w:tcPr>
          <w:p w:rsidR="0095775F" w:rsidRDefault="00D74421">
            <w:pPr>
              <w:spacing w:after="0" w:line="276" w:lineRule="auto"/>
              <w:jc w:val="center"/>
              <w:rPr>
                <w:b/>
                <w:sz w:val="24"/>
                <w:szCs w:val="24"/>
                <w:lang w:eastAsia="ru-RU"/>
              </w:rPr>
            </w:pPr>
            <w:r>
              <w:rPr>
                <w:b/>
                <w:bCs/>
                <w:iCs/>
                <w:sz w:val="24"/>
                <w:szCs w:val="24"/>
                <w:lang w:eastAsia="ru-RU"/>
              </w:rPr>
              <w:t>Тема раздела, тема урока</w:t>
            </w:r>
          </w:p>
        </w:tc>
        <w:tc>
          <w:tcPr>
            <w:tcW w:w="1559" w:type="dxa"/>
          </w:tcPr>
          <w:p w:rsidR="0095775F" w:rsidRDefault="00D74421">
            <w:pPr>
              <w:spacing w:after="0" w:line="276" w:lineRule="auto"/>
              <w:jc w:val="center"/>
              <w:rPr>
                <w:b/>
                <w:sz w:val="24"/>
                <w:szCs w:val="24"/>
                <w:lang w:eastAsia="ru-RU"/>
              </w:rPr>
            </w:pPr>
            <w:r>
              <w:rPr>
                <w:b/>
                <w:bCs/>
                <w:iCs/>
                <w:sz w:val="24"/>
                <w:szCs w:val="24"/>
                <w:lang w:eastAsia="ru-RU"/>
              </w:rPr>
              <w:t>Кол-во</w:t>
            </w:r>
          </w:p>
          <w:p w:rsidR="0095775F" w:rsidRDefault="00D74421">
            <w:pPr>
              <w:spacing w:after="0" w:line="276" w:lineRule="auto"/>
              <w:jc w:val="center"/>
              <w:rPr>
                <w:sz w:val="24"/>
                <w:szCs w:val="24"/>
                <w:lang w:eastAsia="ru-RU"/>
              </w:rPr>
            </w:pPr>
            <w:r>
              <w:rPr>
                <w:b/>
                <w:bCs/>
                <w:iCs/>
                <w:sz w:val="24"/>
                <w:szCs w:val="24"/>
                <w:lang w:eastAsia="ru-RU"/>
              </w:rPr>
              <w:t>часов теме</w:t>
            </w:r>
          </w:p>
        </w:tc>
        <w:tc>
          <w:tcPr>
            <w:tcW w:w="1134"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r>
              <w:rPr>
                <w:rFonts w:eastAsia="SimSun"/>
                <w:b/>
                <w:kern w:val="2"/>
                <w:sz w:val="24"/>
                <w:szCs w:val="24"/>
                <w:lang w:eastAsia="hi-IN" w:bidi="hi-IN"/>
              </w:rPr>
              <w:t>Теория</w:t>
            </w:r>
          </w:p>
        </w:tc>
        <w:tc>
          <w:tcPr>
            <w:tcW w:w="1276" w:type="dxa"/>
          </w:tcPr>
          <w:p w:rsidR="0095775F" w:rsidRDefault="00D74421">
            <w:pPr>
              <w:widowControl w:val="0"/>
              <w:suppressAutoHyphens/>
              <w:spacing w:after="0" w:line="276" w:lineRule="auto"/>
              <w:contextualSpacing/>
              <w:jc w:val="center"/>
              <w:rPr>
                <w:rFonts w:eastAsia="SimSun"/>
                <w:b/>
                <w:kern w:val="2"/>
                <w:sz w:val="24"/>
                <w:szCs w:val="24"/>
                <w:lang w:eastAsia="hi-IN" w:bidi="hi-IN"/>
              </w:rPr>
            </w:pPr>
            <w:proofErr w:type="spellStart"/>
            <w:r>
              <w:rPr>
                <w:rFonts w:eastAsia="SimSun"/>
                <w:b/>
                <w:kern w:val="2"/>
                <w:sz w:val="24"/>
                <w:szCs w:val="24"/>
                <w:lang w:eastAsia="hi-IN" w:bidi="hi-IN"/>
              </w:rPr>
              <w:t>Практич</w:t>
            </w:r>
            <w:proofErr w:type="spellEnd"/>
            <w:r>
              <w:rPr>
                <w:rFonts w:eastAsia="SimSun"/>
                <w:b/>
                <w:kern w:val="2"/>
                <w:sz w:val="24"/>
                <w:szCs w:val="24"/>
                <w:lang w:eastAsia="hi-IN" w:bidi="hi-IN"/>
              </w:rPr>
              <w:t>. работы</w:t>
            </w:r>
          </w:p>
        </w:tc>
        <w:tc>
          <w:tcPr>
            <w:tcW w:w="1148" w:type="dxa"/>
          </w:tcPr>
          <w:p w:rsidR="0095775F" w:rsidRDefault="00D74421">
            <w:pPr>
              <w:widowControl w:val="0"/>
              <w:suppressAutoHyphens/>
              <w:spacing w:after="0" w:line="276" w:lineRule="auto"/>
              <w:ind w:hanging="106"/>
              <w:contextualSpacing/>
              <w:jc w:val="center"/>
              <w:rPr>
                <w:rFonts w:eastAsia="SimSun"/>
                <w:b/>
                <w:kern w:val="2"/>
                <w:sz w:val="24"/>
                <w:szCs w:val="24"/>
                <w:lang w:eastAsia="hi-IN" w:bidi="hi-IN"/>
              </w:rPr>
            </w:pPr>
            <w:r>
              <w:rPr>
                <w:rFonts w:eastAsia="SimSun"/>
                <w:b/>
                <w:kern w:val="2"/>
                <w:sz w:val="24"/>
                <w:szCs w:val="24"/>
                <w:lang w:eastAsia="hi-IN" w:bidi="hi-IN"/>
              </w:rPr>
              <w:t>Контр.</w:t>
            </w:r>
          </w:p>
          <w:p w:rsidR="0095775F" w:rsidRDefault="00D74421">
            <w:pPr>
              <w:widowControl w:val="0"/>
              <w:suppressAutoHyphens/>
              <w:spacing w:after="0" w:line="276" w:lineRule="auto"/>
              <w:ind w:hanging="106"/>
              <w:contextualSpacing/>
              <w:rPr>
                <w:rFonts w:eastAsia="SimSun"/>
                <w:b/>
                <w:kern w:val="2"/>
                <w:sz w:val="24"/>
                <w:szCs w:val="24"/>
                <w:lang w:eastAsia="hi-IN" w:bidi="hi-IN"/>
              </w:rPr>
            </w:pPr>
            <w:r>
              <w:rPr>
                <w:rFonts w:eastAsia="SimSun"/>
                <w:b/>
                <w:kern w:val="2"/>
                <w:sz w:val="24"/>
                <w:szCs w:val="24"/>
                <w:lang w:eastAsia="hi-IN" w:bidi="hi-IN"/>
              </w:rPr>
              <w:t xml:space="preserve"> работы</w:t>
            </w:r>
          </w:p>
        </w:tc>
      </w:tr>
      <w:tr w:rsidR="0095775F">
        <w:tc>
          <w:tcPr>
            <w:tcW w:w="1026" w:type="dxa"/>
            <w:shd w:val="clear" w:color="auto" w:fill="auto"/>
          </w:tcPr>
          <w:p w:rsidR="0095775F" w:rsidRDefault="0095775F">
            <w:pPr>
              <w:widowControl w:val="0"/>
              <w:suppressAutoHyphens/>
              <w:spacing w:after="0" w:line="276" w:lineRule="auto"/>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b/>
                <w:sz w:val="24"/>
                <w:szCs w:val="24"/>
                <w:lang w:eastAsia="ru-RU"/>
              </w:rPr>
            </w:pPr>
            <w:r>
              <w:rPr>
                <w:b/>
                <w:sz w:val="24"/>
                <w:szCs w:val="24"/>
                <w:lang w:eastAsia="ru-RU"/>
              </w:rPr>
              <w:t>Вводное занятие</w:t>
            </w:r>
          </w:p>
        </w:tc>
        <w:tc>
          <w:tcPr>
            <w:tcW w:w="1559" w:type="dxa"/>
          </w:tcPr>
          <w:p w:rsidR="0095775F" w:rsidRDefault="00D74421">
            <w:pPr>
              <w:spacing w:after="0" w:line="276" w:lineRule="auto"/>
              <w:jc w:val="center"/>
              <w:rPr>
                <w:b/>
                <w:sz w:val="24"/>
                <w:szCs w:val="24"/>
                <w:lang w:eastAsia="ru-RU"/>
              </w:rPr>
            </w:pPr>
            <w:r>
              <w:rPr>
                <w:b/>
                <w:sz w:val="24"/>
                <w:szCs w:val="24"/>
                <w:lang w:eastAsia="ru-RU"/>
              </w:rPr>
              <w:t>1</w:t>
            </w:r>
          </w:p>
        </w:tc>
        <w:tc>
          <w:tcPr>
            <w:tcW w:w="1134" w:type="dxa"/>
          </w:tcPr>
          <w:p w:rsidR="0095775F" w:rsidRDefault="0095775F">
            <w:pPr>
              <w:spacing w:after="0" w:line="276" w:lineRule="auto"/>
              <w:jc w:val="center"/>
              <w:rPr>
                <w:sz w:val="24"/>
                <w:szCs w:val="24"/>
                <w:lang w:eastAsia="ru-RU"/>
              </w:rPr>
            </w:pPr>
          </w:p>
        </w:tc>
        <w:tc>
          <w:tcPr>
            <w:tcW w:w="1276" w:type="dxa"/>
          </w:tcPr>
          <w:p w:rsidR="0095775F" w:rsidRDefault="0095775F">
            <w:pPr>
              <w:spacing w:after="0" w:line="276" w:lineRule="auto"/>
              <w:jc w:val="center"/>
              <w:rPr>
                <w:sz w:val="24"/>
                <w:szCs w:val="24"/>
                <w:lang w:eastAsia="ru-RU"/>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02.09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Вводный инструктаж по охране труда.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sz w:val="24"/>
                <w:szCs w:val="24"/>
                <w:lang w:eastAsia="ru-RU"/>
              </w:rPr>
            </w:pPr>
            <w:r>
              <w:rPr>
                <w:b/>
                <w:sz w:val="24"/>
                <w:szCs w:val="24"/>
                <w:lang w:eastAsia="ru-RU"/>
              </w:rPr>
              <w:t>Личная гигиена и здоровье</w:t>
            </w:r>
          </w:p>
        </w:tc>
        <w:tc>
          <w:tcPr>
            <w:tcW w:w="1559" w:type="dxa"/>
          </w:tcPr>
          <w:p w:rsidR="0095775F" w:rsidRDefault="00D74421">
            <w:pPr>
              <w:spacing w:after="0" w:line="276" w:lineRule="auto"/>
              <w:jc w:val="center"/>
              <w:rPr>
                <w:b/>
                <w:sz w:val="24"/>
                <w:szCs w:val="24"/>
              </w:rPr>
            </w:pPr>
            <w:r>
              <w:rPr>
                <w:b/>
                <w:sz w:val="24"/>
                <w:szCs w:val="24"/>
              </w:rPr>
              <w:t>6</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Негативное влияние на организм человека вредных веществ: табака, алкоголя, токсических и наркотических веществ.</w:t>
            </w:r>
          </w:p>
        </w:tc>
        <w:tc>
          <w:tcPr>
            <w:tcW w:w="1559" w:type="dxa"/>
          </w:tcPr>
          <w:p w:rsidR="0095775F" w:rsidRDefault="0095775F">
            <w:pPr>
              <w:spacing w:after="0" w:line="276" w:lineRule="auto"/>
              <w:jc w:val="center"/>
              <w:rPr>
                <w:b/>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09.09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Вредные привычки и способы предотвращения их появления.</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w:t>
            </w:r>
          </w:p>
        </w:tc>
        <w:tc>
          <w:tcPr>
            <w:tcW w:w="6804" w:type="dxa"/>
          </w:tcPr>
          <w:p w:rsidR="0095775F" w:rsidRDefault="00D74421">
            <w:pPr>
              <w:spacing w:after="0" w:line="276" w:lineRule="auto"/>
              <w:rPr>
                <w:sz w:val="24"/>
                <w:szCs w:val="24"/>
              </w:rPr>
            </w:pPr>
            <w:r>
              <w:rPr>
                <w:sz w:val="24"/>
                <w:szCs w:val="24"/>
              </w:rPr>
              <w:t xml:space="preserve">Уход за кожей лица. </w:t>
            </w:r>
          </w:p>
          <w:p w:rsidR="0095775F" w:rsidRDefault="00D74421">
            <w:pPr>
              <w:spacing w:after="0" w:line="276" w:lineRule="auto"/>
              <w:rPr>
                <w:sz w:val="24"/>
                <w:szCs w:val="24"/>
              </w:rPr>
            </w:pPr>
            <w:r>
              <w:rPr>
                <w:sz w:val="24"/>
                <w:szCs w:val="24"/>
              </w:rPr>
              <w:t>Косметические средства.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16.09</w:t>
            </w:r>
          </w:p>
        </w:tc>
        <w:tc>
          <w:tcPr>
            <w:tcW w:w="1419" w:type="dxa"/>
          </w:tcPr>
          <w:p w:rsidR="0095775F" w:rsidRDefault="0095775F">
            <w:pPr>
              <w:spacing w:after="0" w:line="276" w:lineRule="auto"/>
              <w:jc w:val="center"/>
              <w:rPr>
                <w:b/>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w:t>
            </w:r>
          </w:p>
        </w:tc>
        <w:tc>
          <w:tcPr>
            <w:tcW w:w="6804" w:type="dxa"/>
          </w:tcPr>
          <w:p w:rsidR="0095775F" w:rsidRDefault="00D74421">
            <w:pPr>
              <w:spacing w:after="0" w:line="276" w:lineRule="auto"/>
              <w:rPr>
                <w:sz w:val="24"/>
                <w:szCs w:val="24"/>
              </w:rPr>
            </w:pPr>
            <w:r>
              <w:rPr>
                <w:sz w:val="24"/>
                <w:szCs w:val="24"/>
              </w:rPr>
              <w:t xml:space="preserve"> Определение своего типа кожи и приобретение практических навыков по уходу за кожей лица.</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rPr>
              <w:t>Правила и приемы ухода за органами зрения. Способы сохранения зрения. Гигиенические правила письма, чтения, просмотра телепередач.</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rPr>
          <w:trHeight w:val="317"/>
        </w:trPr>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7</w:t>
            </w:r>
          </w:p>
        </w:tc>
        <w:tc>
          <w:tcPr>
            <w:tcW w:w="6804" w:type="dxa"/>
          </w:tcPr>
          <w:p w:rsidR="0095775F" w:rsidRDefault="00D74421">
            <w:pPr>
              <w:spacing w:after="0" w:line="276" w:lineRule="auto"/>
              <w:rPr>
                <w:sz w:val="24"/>
                <w:szCs w:val="24"/>
                <w:lang w:eastAsia="ru-RU"/>
              </w:rPr>
            </w:pPr>
            <w:r>
              <w:rPr>
                <w:sz w:val="24"/>
                <w:szCs w:val="24"/>
                <w:lang w:eastAsia="ru-RU"/>
              </w:rPr>
              <w:t>Внешний вид молодых людей.</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b/>
                <w:sz w:val="24"/>
                <w:szCs w:val="24"/>
              </w:rPr>
            </w:pPr>
            <w:r>
              <w:rPr>
                <w:b/>
                <w:sz w:val="24"/>
                <w:szCs w:val="24"/>
              </w:rPr>
              <w:t>Охрана здоровья</w:t>
            </w:r>
          </w:p>
        </w:tc>
        <w:tc>
          <w:tcPr>
            <w:tcW w:w="1559" w:type="dxa"/>
          </w:tcPr>
          <w:p w:rsidR="0095775F" w:rsidRDefault="00D74421">
            <w:pPr>
              <w:spacing w:after="0" w:line="276" w:lineRule="auto"/>
              <w:jc w:val="center"/>
              <w:rPr>
                <w:b/>
                <w:sz w:val="24"/>
                <w:szCs w:val="24"/>
              </w:rPr>
            </w:pPr>
            <w:r>
              <w:rPr>
                <w:b/>
                <w:sz w:val="24"/>
                <w:szCs w:val="24"/>
              </w:rPr>
              <w:t>3</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27.09</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Госпитализация.</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04.10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9</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0"/>
                <w:szCs w:val="24"/>
              </w:rPr>
            </w:pPr>
            <w:r>
              <w:rPr>
                <w:sz w:val="24"/>
                <w:szCs w:val="24"/>
              </w:rPr>
              <w:t>Амбулаторный прием.</w:t>
            </w:r>
          </w:p>
        </w:tc>
        <w:tc>
          <w:tcPr>
            <w:tcW w:w="1559" w:type="dxa"/>
          </w:tcPr>
          <w:p w:rsidR="0095775F" w:rsidRDefault="0095775F">
            <w:pPr>
              <w:spacing w:after="0" w:line="276" w:lineRule="auto"/>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07.10</w:t>
            </w:r>
          </w:p>
        </w:tc>
        <w:tc>
          <w:tcPr>
            <w:tcW w:w="1419" w:type="dxa"/>
          </w:tcPr>
          <w:p w:rsidR="0095775F" w:rsidRDefault="0095775F">
            <w:pPr>
              <w:spacing w:after="0" w:line="276" w:lineRule="auto"/>
              <w:jc w:val="center"/>
              <w:rPr>
                <w:b/>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w:t>
            </w:r>
          </w:p>
        </w:tc>
        <w:tc>
          <w:tcPr>
            <w:tcW w:w="6804" w:type="dxa"/>
          </w:tcPr>
          <w:p w:rsidR="0095775F" w:rsidRDefault="00D74421">
            <w:pPr>
              <w:spacing w:after="0" w:line="276" w:lineRule="auto"/>
              <w:rPr>
                <w:sz w:val="24"/>
                <w:szCs w:val="24"/>
              </w:rPr>
            </w:pPr>
            <w:r>
              <w:rPr>
                <w:sz w:val="24"/>
                <w:szCs w:val="24"/>
              </w:rPr>
              <w:t>Уход за больным на дому: переодевание, умывание, кормление больного.</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sz w:val="24"/>
                <w:szCs w:val="24"/>
              </w:rPr>
            </w:pPr>
            <w:r>
              <w:rPr>
                <w:b/>
                <w:bCs/>
                <w:sz w:val="24"/>
                <w:szCs w:val="24"/>
              </w:rPr>
              <w:t>Жилище</w:t>
            </w:r>
          </w:p>
        </w:tc>
        <w:tc>
          <w:tcPr>
            <w:tcW w:w="1559" w:type="dxa"/>
          </w:tcPr>
          <w:p w:rsidR="0095775F" w:rsidRDefault="00D74421">
            <w:pPr>
              <w:spacing w:after="0" w:line="276" w:lineRule="auto"/>
              <w:jc w:val="center"/>
              <w:rPr>
                <w:b/>
                <w:sz w:val="24"/>
                <w:szCs w:val="24"/>
              </w:rPr>
            </w:pPr>
            <w:r>
              <w:rPr>
                <w:b/>
                <w:sz w:val="24"/>
                <w:szCs w:val="24"/>
              </w:rPr>
              <w:t>11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w:t>
            </w:r>
          </w:p>
        </w:tc>
        <w:tc>
          <w:tcPr>
            <w:tcW w:w="6804" w:type="dxa"/>
          </w:tcPr>
          <w:p w:rsidR="0095775F" w:rsidRDefault="00D74421">
            <w:pPr>
              <w:spacing w:after="0" w:line="276" w:lineRule="auto"/>
              <w:rPr>
                <w:sz w:val="24"/>
                <w:szCs w:val="24"/>
              </w:rPr>
            </w:pPr>
            <w:r>
              <w:rPr>
                <w:sz w:val="24"/>
                <w:szCs w:val="24"/>
                <w:lang w:eastAsia="ru-RU"/>
              </w:rPr>
              <w:t>Электробытовые приборы в ванной комнате.</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12</w:t>
            </w:r>
          </w:p>
        </w:tc>
        <w:tc>
          <w:tcPr>
            <w:tcW w:w="6804" w:type="dxa"/>
          </w:tcPr>
          <w:p w:rsidR="0095775F" w:rsidRDefault="00D74421">
            <w:pPr>
              <w:spacing w:after="0" w:line="276" w:lineRule="auto"/>
              <w:rPr>
                <w:sz w:val="24"/>
                <w:szCs w:val="24"/>
                <w:lang w:eastAsia="ru-RU"/>
              </w:rPr>
            </w:pPr>
            <w:r>
              <w:rPr>
                <w:sz w:val="24"/>
                <w:szCs w:val="24"/>
                <w:lang w:eastAsia="ru-RU"/>
              </w:rPr>
              <w:t xml:space="preserve">Стиральные машины. Правила пользования стиральными </w:t>
            </w:r>
            <w:r>
              <w:rPr>
                <w:sz w:val="24"/>
                <w:szCs w:val="24"/>
                <w:lang w:eastAsia="ru-RU"/>
              </w:rPr>
              <w:lastRenderedPageBreak/>
              <w:t>машинами.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18.10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w:t>
            </w:r>
          </w:p>
        </w:tc>
        <w:tc>
          <w:tcPr>
            <w:tcW w:w="6804" w:type="dxa"/>
          </w:tcPr>
          <w:p w:rsidR="0095775F" w:rsidRDefault="00D74421">
            <w:pPr>
              <w:spacing w:after="0" w:line="276" w:lineRule="auto"/>
              <w:rPr>
                <w:sz w:val="24"/>
                <w:szCs w:val="24"/>
              </w:rPr>
            </w:pPr>
            <w:r>
              <w:rPr>
                <w:sz w:val="24"/>
                <w:szCs w:val="24"/>
                <w:lang w:eastAsia="ru-RU"/>
              </w:rPr>
              <w:t>Стиральные средства для машин, условные обозначения на упаковках.  Техника безопасности.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lang w:eastAsia="ru-RU"/>
              </w:rPr>
            </w:pPr>
            <w:r>
              <w:rPr>
                <w:sz w:val="24"/>
                <w:szCs w:val="24"/>
                <w:lang w:eastAsia="ru-RU"/>
              </w:rPr>
              <w:t>Магазины по продаже электробытовой техники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25.10</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15</w:t>
            </w:r>
          </w:p>
        </w:tc>
        <w:tc>
          <w:tcPr>
            <w:tcW w:w="6804" w:type="dxa"/>
          </w:tcPr>
          <w:p w:rsidR="0095775F" w:rsidRDefault="00D74421">
            <w:pPr>
              <w:spacing w:after="0" w:line="276" w:lineRule="auto"/>
              <w:rPr>
                <w:sz w:val="24"/>
                <w:szCs w:val="24"/>
              </w:rPr>
            </w:pPr>
            <w:r>
              <w:rPr>
                <w:sz w:val="24"/>
                <w:szCs w:val="24"/>
              </w:rPr>
              <w:t>Уборка кухни, санузла, уход за ванной, унитазом, раковинами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08.11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w:t>
            </w:r>
          </w:p>
        </w:tc>
        <w:tc>
          <w:tcPr>
            <w:tcW w:w="6804" w:type="dxa"/>
          </w:tcPr>
          <w:p w:rsidR="0095775F" w:rsidRDefault="00D74421">
            <w:pPr>
              <w:spacing w:after="0" w:line="276" w:lineRule="auto"/>
              <w:rPr>
                <w:sz w:val="24"/>
                <w:szCs w:val="24"/>
              </w:rPr>
            </w:pPr>
            <w:r>
              <w:rPr>
                <w:sz w:val="24"/>
                <w:szCs w:val="24"/>
              </w:rPr>
              <w:t>Мытьё кафельных стен, чистка раковин.</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15.11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lang w:eastAsia="ru-RU"/>
              </w:rPr>
              <w:t>Ручная стирка одежды из различных тканей.</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19</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Насекомые и грызуны в доме: виды; вред, приносимый грызунами и насекомыми.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22.11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w:t>
            </w:r>
          </w:p>
        </w:tc>
        <w:tc>
          <w:tcPr>
            <w:tcW w:w="6804" w:type="dxa"/>
          </w:tcPr>
          <w:p w:rsidR="0095775F" w:rsidRDefault="00D74421">
            <w:pPr>
              <w:spacing w:after="0" w:line="276" w:lineRule="auto"/>
              <w:rPr>
                <w:color w:val="7030A0"/>
                <w:sz w:val="24"/>
                <w:szCs w:val="24"/>
              </w:rPr>
            </w:pPr>
            <w:r>
              <w:rPr>
                <w:sz w:val="24"/>
                <w:szCs w:val="24"/>
                <w:lang w:eastAsia="ru-RU"/>
              </w:rPr>
              <w:t>Профилактика появления грызунов и насекомых в доме.</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w:t>
            </w:r>
          </w:p>
        </w:tc>
        <w:tc>
          <w:tcPr>
            <w:tcW w:w="6804" w:type="dxa"/>
          </w:tcPr>
          <w:p w:rsidR="0095775F" w:rsidRDefault="00D74421">
            <w:pPr>
              <w:spacing w:after="0" w:line="276" w:lineRule="auto"/>
              <w:rPr>
                <w:sz w:val="24"/>
                <w:szCs w:val="24"/>
              </w:rPr>
            </w:pPr>
            <w:r>
              <w:rPr>
                <w:sz w:val="24"/>
                <w:szCs w:val="24"/>
              </w:rPr>
              <w:t>Уход за жилищем. Создание уюта в доме. Убранство жилых комнат.</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sz w:val="24"/>
                <w:szCs w:val="24"/>
              </w:rPr>
            </w:pPr>
            <w:r>
              <w:rPr>
                <w:b/>
                <w:sz w:val="24"/>
                <w:szCs w:val="24"/>
              </w:rPr>
              <w:t>Одежда и обувь</w:t>
            </w:r>
          </w:p>
        </w:tc>
        <w:tc>
          <w:tcPr>
            <w:tcW w:w="1559" w:type="dxa"/>
          </w:tcPr>
          <w:p w:rsidR="0095775F" w:rsidRDefault="00D74421">
            <w:pPr>
              <w:spacing w:after="0" w:line="276" w:lineRule="auto"/>
              <w:jc w:val="center"/>
              <w:rPr>
                <w:b/>
                <w:sz w:val="24"/>
                <w:szCs w:val="24"/>
              </w:rPr>
            </w:pPr>
            <w:r>
              <w:rPr>
                <w:b/>
                <w:sz w:val="24"/>
                <w:szCs w:val="24"/>
              </w:rPr>
              <w:t>12\11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29.11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22</w:t>
            </w:r>
          </w:p>
        </w:tc>
        <w:tc>
          <w:tcPr>
            <w:tcW w:w="6804" w:type="dxa"/>
          </w:tcPr>
          <w:p w:rsidR="0095775F" w:rsidRDefault="00D74421">
            <w:pPr>
              <w:spacing w:after="0" w:line="276" w:lineRule="auto"/>
              <w:rPr>
                <w:color w:val="7030A0"/>
                <w:sz w:val="24"/>
                <w:szCs w:val="24"/>
              </w:rPr>
            </w:pPr>
            <w:r>
              <w:rPr>
                <w:sz w:val="24"/>
                <w:szCs w:val="24"/>
                <w:lang w:eastAsia="ru-RU"/>
              </w:rPr>
              <w:t>Правила и приемы глажения блузок и рубашек.</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02.12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w:t>
            </w:r>
          </w:p>
        </w:tc>
        <w:tc>
          <w:tcPr>
            <w:tcW w:w="6804" w:type="dxa"/>
          </w:tcPr>
          <w:p w:rsidR="0095775F" w:rsidRDefault="00D74421">
            <w:pPr>
              <w:spacing w:after="0" w:line="276" w:lineRule="auto"/>
              <w:rPr>
                <w:sz w:val="24"/>
                <w:szCs w:val="24"/>
              </w:rPr>
            </w:pPr>
            <w:r>
              <w:rPr>
                <w:sz w:val="24"/>
                <w:szCs w:val="24"/>
              </w:rPr>
              <w:t>Глажение блузок и рубашек.</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06.12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Выведение пятен в домашних условиях. Виды пятновыводителей.</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09.12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w:t>
            </w:r>
          </w:p>
        </w:tc>
        <w:tc>
          <w:tcPr>
            <w:tcW w:w="6804" w:type="dxa"/>
          </w:tcPr>
          <w:p w:rsidR="0095775F" w:rsidRDefault="00D74421">
            <w:pPr>
              <w:spacing w:after="0" w:line="276" w:lineRule="auto"/>
              <w:rPr>
                <w:i/>
                <w:color w:val="7030A0"/>
                <w:sz w:val="24"/>
                <w:szCs w:val="24"/>
              </w:rPr>
            </w:pPr>
            <w:r>
              <w:rPr>
                <w:sz w:val="24"/>
                <w:szCs w:val="24"/>
                <w:lang w:eastAsia="ru-RU"/>
              </w:rPr>
              <w:t>Правила выведение мелких пятен в домашних условиях.</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26</w:t>
            </w:r>
          </w:p>
        </w:tc>
        <w:tc>
          <w:tcPr>
            <w:tcW w:w="6804" w:type="dxa"/>
          </w:tcPr>
          <w:p w:rsidR="0095775F" w:rsidRDefault="00D74421">
            <w:pPr>
              <w:spacing w:after="0" w:line="276" w:lineRule="auto"/>
              <w:rPr>
                <w:b/>
                <w:color w:val="7030A0"/>
                <w:sz w:val="24"/>
                <w:szCs w:val="24"/>
              </w:rPr>
            </w:pPr>
            <w:r>
              <w:rPr>
                <w:sz w:val="24"/>
                <w:szCs w:val="24"/>
                <w:lang w:eastAsia="ru-RU"/>
              </w:rPr>
              <w:t>Санитарно-гигиенические требования и правила техники безопасности при пользовании средствами для выведения пятен</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w:t>
            </w:r>
          </w:p>
        </w:tc>
        <w:tc>
          <w:tcPr>
            <w:tcW w:w="6804" w:type="dxa"/>
          </w:tcPr>
          <w:p w:rsidR="0095775F" w:rsidRDefault="00D74421">
            <w:pPr>
              <w:spacing w:after="0" w:line="276" w:lineRule="auto"/>
              <w:rPr>
                <w:sz w:val="24"/>
                <w:szCs w:val="24"/>
              </w:rPr>
            </w:pPr>
            <w:r>
              <w:rPr>
                <w:sz w:val="24"/>
                <w:szCs w:val="24"/>
              </w:rPr>
              <w:t xml:space="preserve">Выведение мелких пятен. </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Выбор и покупка одежды. Выбор одежды при покупке в соответствии с назначением и необходимыми размерами.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29</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Подбор одежды в соответствии с индивидуальными особенностями.</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27.12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30-31</w:t>
            </w:r>
          </w:p>
        </w:tc>
        <w:tc>
          <w:tcPr>
            <w:tcW w:w="6804" w:type="dxa"/>
          </w:tcPr>
          <w:p w:rsidR="0095775F" w:rsidRDefault="00D74421">
            <w:pPr>
              <w:spacing w:after="0" w:line="276" w:lineRule="auto"/>
              <w:rPr>
                <w:sz w:val="24"/>
                <w:szCs w:val="24"/>
              </w:rPr>
            </w:pPr>
            <w:r>
              <w:rPr>
                <w:sz w:val="24"/>
                <w:szCs w:val="24"/>
                <w:lang w:eastAsia="ru-RU"/>
              </w:rPr>
              <w:t xml:space="preserve">Химчистка. Услуги химчистки Правила приема изделий и выдачи изделий. </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32</w:t>
            </w:r>
          </w:p>
        </w:tc>
        <w:tc>
          <w:tcPr>
            <w:tcW w:w="6804" w:type="dxa"/>
          </w:tcPr>
          <w:p w:rsidR="0095775F" w:rsidRDefault="00D74421">
            <w:pPr>
              <w:spacing w:after="0" w:line="276" w:lineRule="auto"/>
              <w:rPr>
                <w:sz w:val="24"/>
                <w:szCs w:val="24"/>
              </w:rPr>
            </w:pPr>
            <w:r>
              <w:rPr>
                <w:sz w:val="24"/>
                <w:szCs w:val="24"/>
              </w:rPr>
              <w:t>Стоимость услуг в зависимости от вида одежды.</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13.01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33</w:t>
            </w:r>
          </w:p>
        </w:tc>
        <w:tc>
          <w:tcPr>
            <w:tcW w:w="6804" w:type="dxa"/>
          </w:tcPr>
          <w:p w:rsidR="0095775F" w:rsidRDefault="00D74421">
            <w:pPr>
              <w:spacing w:after="0" w:line="276" w:lineRule="auto"/>
              <w:rPr>
                <w:b/>
                <w:color w:val="7030A0"/>
                <w:sz w:val="24"/>
                <w:szCs w:val="24"/>
              </w:rPr>
            </w:pPr>
            <w:r>
              <w:rPr>
                <w:sz w:val="24"/>
                <w:szCs w:val="24"/>
                <w:lang w:eastAsia="ru-RU"/>
              </w:rPr>
              <w:t>Значение опрятного вида человека.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sz w:val="24"/>
                <w:szCs w:val="24"/>
              </w:rPr>
            </w:pPr>
            <w:r>
              <w:rPr>
                <w:b/>
                <w:sz w:val="24"/>
                <w:szCs w:val="24"/>
              </w:rPr>
              <w:t>Питание</w:t>
            </w:r>
          </w:p>
        </w:tc>
        <w:tc>
          <w:tcPr>
            <w:tcW w:w="1559" w:type="dxa"/>
          </w:tcPr>
          <w:p w:rsidR="0095775F" w:rsidRDefault="00D74421">
            <w:pPr>
              <w:spacing w:after="0" w:line="276" w:lineRule="auto"/>
              <w:jc w:val="center"/>
              <w:rPr>
                <w:b/>
                <w:sz w:val="24"/>
                <w:szCs w:val="24"/>
              </w:rPr>
            </w:pPr>
            <w:r>
              <w:rPr>
                <w:b/>
                <w:sz w:val="24"/>
                <w:szCs w:val="24"/>
              </w:rPr>
              <w:t>18</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34</w:t>
            </w:r>
          </w:p>
        </w:tc>
        <w:tc>
          <w:tcPr>
            <w:tcW w:w="6804" w:type="dxa"/>
          </w:tcPr>
          <w:p w:rsidR="0095775F" w:rsidRDefault="00D74421">
            <w:pPr>
              <w:spacing w:after="0" w:line="276" w:lineRule="auto"/>
              <w:rPr>
                <w:sz w:val="20"/>
                <w:szCs w:val="20"/>
              </w:rPr>
            </w:pPr>
            <w:r>
              <w:rPr>
                <w:sz w:val="24"/>
                <w:szCs w:val="24"/>
                <w:lang w:eastAsia="ru-RU"/>
              </w:rPr>
              <w:t>Ужин. Блюда для ужина; холодный и горячий ужин.</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20.01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35</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lang w:eastAsia="ru-RU"/>
              </w:rPr>
            </w:pPr>
            <w:r>
              <w:rPr>
                <w:sz w:val="24"/>
                <w:szCs w:val="24"/>
                <w:lang w:eastAsia="ru-RU"/>
              </w:rPr>
              <w:t>Составление меню для холодного ужина.</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36</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Отбор продуктов для холодного ужина. Стоимость и расчет продуктов для холодного ужина.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27.01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37</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4"/>
                <w:szCs w:val="24"/>
              </w:rPr>
            </w:pPr>
            <w:r>
              <w:rPr>
                <w:sz w:val="24"/>
                <w:szCs w:val="24"/>
              </w:rPr>
              <w:t>Экскурсия в магазин.</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31.01</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Рецепты несложных салатов и холодных закусок.</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03.02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39</w:t>
            </w:r>
          </w:p>
        </w:tc>
        <w:tc>
          <w:tcPr>
            <w:tcW w:w="6804" w:type="dxa"/>
          </w:tcPr>
          <w:p w:rsidR="0095775F" w:rsidRDefault="00D74421">
            <w:pPr>
              <w:spacing w:after="0" w:line="276" w:lineRule="auto"/>
              <w:rPr>
                <w:sz w:val="20"/>
                <w:szCs w:val="20"/>
              </w:rPr>
            </w:pPr>
            <w:r>
              <w:rPr>
                <w:sz w:val="24"/>
                <w:szCs w:val="24"/>
                <w:lang w:eastAsia="ru-RU"/>
              </w:rPr>
              <w:t>Приготовление несложных салатов.</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40</w:t>
            </w:r>
          </w:p>
        </w:tc>
        <w:tc>
          <w:tcPr>
            <w:tcW w:w="6804" w:type="dxa"/>
          </w:tcPr>
          <w:p w:rsidR="0095775F" w:rsidRDefault="00D74421">
            <w:pPr>
              <w:spacing w:after="0" w:line="276" w:lineRule="auto"/>
              <w:rPr>
                <w:sz w:val="24"/>
                <w:szCs w:val="24"/>
              </w:rPr>
            </w:pPr>
            <w:r>
              <w:rPr>
                <w:sz w:val="24"/>
                <w:szCs w:val="24"/>
                <w:lang w:eastAsia="ru-RU"/>
              </w:rPr>
              <w:t>Приготовление несложных холодных закусок</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41</w:t>
            </w:r>
          </w:p>
        </w:tc>
        <w:tc>
          <w:tcPr>
            <w:tcW w:w="6804" w:type="dxa"/>
          </w:tcPr>
          <w:p w:rsidR="0095775F" w:rsidRDefault="00D74421">
            <w:pPr>
              <w:spacing w:after="0" w:line="276" w:lineRule="auto"/>
              <w:rPr>
                <w:sz w:val="20"/>
                <w:szCs w:val="20"/>
              </w:rPr>
            </w:pPr>
            <w:r>
              <w:rPr>
                <w:sz w:val="24"/>
                <w:szCs w:val="24"/>
                <w:lang w:eastAsia="ru-RU"/>
              </w:rPr>
              <w:t>Составление меню для горячего ужина.</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42</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Отбор продуктов для горячего ужина. Стоимость и расчет продуктов для горячего ужина.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43</w:t>
            </w:r>
          </w:p>
        </w:tc>
        <w:tc>
          <w:tcPr>
            <w:tcW w:w="6804" w:type="dxa"/>
          </w:tcPr>
          <w:p w:rsidR="0095775F" w:rsidRDefault="00D74421">
            <w:pPr>
              <w:spacing w:after="0" w:line="276" w:lineRule="auto"/>
              <w:rPr>
                <w:sz w:val="20"/>
                <w:szCs w:val="20"/>
              </w:rPr>
            </w:pPr>
            <w:r>
              <w:rPr>
                <w:sz w:val="24"/>
                <w:szCs w:val="24"/>
                <w:lang w:eastAsia="ru-RU"/>
              </w:rPr>
              <w:t xml:space="preserve">Меры предосторожности при употреблении консервированных продуктов. </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44</w:t>
            </w:r>
          </w:p>
        </w:tc>
        <w:tc>
          <w:tcPr>
            <w:tcW w:w="6804" w:type="dxa"/>
          </w:tcPr>
          <w:p w:rsidR="0095775F" w:rsidRDefault="00D74421">
            <w:pPr>
              <w:spacing w:after="0" w:line="276" w:lineRule="auto"/>
              <w:rPr>
                <w:sz w:val="20"/>
                <w:szCs w:val="20"/>
              </w:rPr>
            </w:pPr>
            <w:r>
              <w:rPr>
                <w:sz w:val="24"/>
                <w:szCs w:val="24"/>
                <w:lang w:eastAsia="ru-RU"/>
              </w:rPr>
              <w:t>Правила первой помощи при отравлении.</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24.02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45</w:t>
            </w:r>
          </w:p>
        </w:tc>
        <w:tc>
          <w:tcPr>
            <w:tcW w:w="6804" w:type="dxa"/>
          </w:tcPr>
          <w:p w:rsidR="0095775F" w:rsidRDefault="00D74421">
            <w:pPr>
              <w:spacing w:after="0" w:line="276" w:lineRule="auto"/>
              <w:rPr>
                <w:sz w:val="20"/>
                <w:szCs w:val="20"/>
              </w:rPr>
            </w:pPr>
            <w:r>
              <w:rPr>
                <w:sz w:val="24"/>
                <w:szCs w:val="24"/>
                <w:lang w:eastAsia="ru-RU"/>
              </w:rPr>
              <w:t>Изделия из теста. Виды теста.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28.02</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46</w:t>
            </w:r>
          </w:p>
        </w:tc>
        <w:tc>
          <w:tcPr>
            <w:tcW w:w="6804" w:type="dxa"/>
          </w:tcPr>
          <w:p w:rsidR="0095775F" w:rsidRDefault="00D74421">
            <w:pPr>
              <w:spacing w:after="0" w:line="276" w:lineRule="auto"/>
              <w:rPr>
                <w:sz w:val="24"/>
                <w:szCs w:val="24"/>
                <w:lang w:eastAsia="ru-RU"/>
              </w:rPr>
            </w:pPr>
            <w:r>
              <w:rPr>
                <w:sz w:val="24"/>
                <w:szCs w:val="24"/>
                <w:lang w:eastAsia="ru-RU"/>
              </w:rPr>
              <w:t>Виды изделий из теста: пирожки, булочки, печенье.</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03.03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47</w:t>
            </w:r>
          </w:p>
        </w:tc>
        <w:tc>
          <w:tcPr>
            <w:tcW w:w="6804" w:type="dxa"/>
          </w:tcPr>
          <w:p w:rsidR="0095775F" w:rsidRDefault="00D74421">
            <w:pPr>
              <w:spacing w:after="0" w:line="276" w:lineRule="auto"/>
              <w:rPr>
                <w:sz w:val="24"/>
                <w:szCs w:val="24"/>
              </w:rPr>
            </w:pPr>
            <w:r>
              <w:rPr>
                <w:sz w:val="24"/>
                <w:szCs w:val="24"/>
                <w:lang w:eastAsia="ru-RU"/>
              </w:rPr>
              <w:t xml:space="preserve">Приготовление изделий из теста. </w:t>
            </w:r>
            <w:r>
              <w:rPr>
                <w:b/>
                <w:bCs/>
                <w:color w:val="FFC000"/>
                <w:sz w:val="24"/>
                <w:szCs w:val="24"/>
                <w:lang w:eastAsia="ru-RU"/>
              </w:rPr>
              <w:t xml:space="preserve"> </w:t>
            </w:r>
            <w:r>
              <w:rPr>
                <w:sz w:val="24"/>
                <w:szCs w:val="24"/>
                <w:lang w:eastAsia="ru-RU"/>
              </w:rPr>
              <w:t>Составление и запись рецептов.</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48</w:t>
            </w:r>
          </w:p>
        </w:tc>
        <w:tc>
          <w:tcPr>
            <w:tcW w:w="6804" w:type="dxa"/>
          </w:tcPr>
          <w:p w:rsidR="0095775F" w:rsidRDefault="00D74421">
            <w:pPr>
              <w:spacing w:after="0" w:line="276" w:lineRule="auto"/>
              <w:rPr>
                <w:sz w:val="24"/>
                <w:szCs w:val="24"/>
              </w:rPr>
            </w:pPr>
            <w:r>
              <w:rPr>
                <w:sz w:val="24"/>
                <w:szCs w:val="24"/>
              </w:rPr>
              <w:t>Рецепты блинов.</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10.03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49</w:t>
            </w:r>
          </w:p>
        </w:tc>
        <w:tc>
          <w:tcPr>
            <w:tcW w:w="6804" w:type="dxa"/>
          </w:tcPr>
          <w:p w:rsidR="0095775F" w:rsidRDefault="00D74421">
            <w:pPr>
              <w:spacing w:after="0" w:line="276" w:lineRule="auto"/>
              <w:rPr>
                <w:sz w:val="24"/>
                <w:szCs w:val="24"/>
              </w:rPr>
            </w:pPr>
            <w:r>
              <w:rPr>
                <w:sz w:val="24"/>
                <w:szCs w:val="24"/>
              </w:rPr>
              <w:t>Приготовление блинов.</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50</w:t>
            </w:r>
          </w:p>
        </w:tc>
        <w:tc>
          <w:tcPr>
            <w:tcW w:w="6804" w:type="dxa"/>
          </w:tcPr>
          <w:p w:rsidR="0095775F" w:rsidRDefault="00D74421">
            <w:pPr>
              <w:spacing w:after="0" w:line="276" w:lineRule="auto"/>
              <w:rPr>
                <w:sz w:val="24"/>
                <w:szCs w:val="24"/>
              </w:rPr>
            </w:pPr>
            <w:r>
              <w:rPr>
                <w:sz w:val="24"/>
                <w:szCs w:val="24"/>
              </w:rPr>
              <w:t>Приготовление печенья.</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17.03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51</w:t>
            </w:r>
          </w:p>
        </w:tc>
        <w:tc>
          <w:tcPr>
            <w:tcW w:w="6804" w:type="dxa"/>
          </w:tcPr>
          <w:p w:rsidR="0095775F" w:rsidRDefault="00D74421">
            <w:pPr>
              <w:spacing w:after="0" w:line="276" w:lineRule="auto"/>
              <w:rPr>
                <w:sz w:val="24"/>
                <w:szCs w:val="24"/>
              </w:rPr>
            </w:pPr>
            <w:r>
              <w:rPr>
                <w:sz w:val="24"/>
                <w:szCs w:val="24"/>
              </w:rPr>
              <w:t>Приготовление пирожков.</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b/>
                <w:sz w:val="24"/>
                <w:szCs w:val="24"/>
              </w:rPr>
            </w:pPr>
            <w:r>
              <w:rPr>
                <w:b/>
                <w:sz w:val="24"/>
                <w:szCs w:val="24"/>
              </w:rPr>
              <w:t>Транспорт</w:t>
            </w:r>
          </w:p>
        </w:tc>
        <w:tc>
          <w:tcPr>
            <w:tcW w:w="1559" w:type="dxa"/>
          </w:tcPr>
          <w:p w:rsidR="0095775F" w:rsidRDefault="00D74421">
            <w:pPr>
              <w:spacing w:after="0" w:line="276" w:lineRule="auto"/>
              <w:jc w:val="center"/>
              <w:rPr>
                <w:b/>
                <w:sz w:val="24"/>
                <w:szCs w:val="24"/>
              </w:rPr>
            </w:pPr>
            <w:r>
              <w:rPr>
                <w:b/>
                <w:sz w:val="24"/>
                <w:szCs w:val="24"/>
              </w:rPr>
              <w:t>5</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52</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Междугородний автотранспорт. Автовокзал, его назначение. Основные автобусные маршруты.</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31.03</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53</w:t>
            </w:r>
          </w:p>
        </w:tc>
        <w:tc>
          <w:tcPr>
            <w:tcW w:w="6804" w:type="dxa"/>
          </w:tcPr>
          <w:p w:rsidR="0095775F" w:rsidRDefault="00D74421">
            <w:pPr>
              <w:spacing w:after="0" w:line="276" w:lineRule="auto"/>
              <w:rPr>
                <w:color w:val="1F497D"/>
                <w:sz w:val="24"/>
                <w:szCs w:val="24"/>
                <w:lang w:eastAsia="ru-RU"/>
              </w:rPr>
            </w:pPr>
            <w:r>
              <w:rPr>
                <w:sz w:val="24"/>
                <w:szCs w:val="24"/>
                <w:lang w:eastAsia="ru-RU"/>
              </w:rPr>
              <w:t>Расписание, порядок приобретения билетов, стоимость проезда.</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04.04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54</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Выбор рационального маршрута проезда из дома в разные точки населенного пункта. Расчет стоимости проезда.</w:t>
            </w:r>
          </w:p>
        </w:tc>
        <w:tc>
          <w:tcPr>
            <w:tcW w:w="1559" w:type="dxa"/>
          </w:tcPr>
          <w:p w:rsidR="0095775F" w:rsidRDefault="0095775F">
            <w:pPr>
              <w:spacing w:after="0" w:line="276" w:lineRule="auto"/>
              <w:jc w:val="center"/>
              <w:rPr>
                <w:sz w:val="24"/>
                <w:szCs w:val="24"/>
              </w:rPr>
            </w:pP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07.04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55</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FFC000"/>
                <w:sz w:val="24"/>
                <w:szCs w:val="24"/>
              </w:rPr>
            </w:pPr>
            <w:r>
              <w:rPr>
                <w:sz w:val="24"/>
                <w:szCs w:val="24"/>
              </w:rPr>
              <w:t>Водный транспорт. Значение водного транспорта. Пристань. Порт</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11.04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56</w:t>
            </w:r>
          </w:p>
        </w:tc>
        <w:tc>
          <w:tcPr>
            <w:tcW w:w="6804" w:type="dxa"/>
          </w:tcPr>
          <w:p w:rsidR="0095775F" w:rsidRDefault="00D74421">
            <w:pPr>
              <w:spacing w:after="0" w:line="276" w:lineRule="auto"/>
              <w:rPr>
                <w:sz w:val="24"/>
                <w:szCs w:val="24"/>
                <w:lang w:eastAsia="ru-RU"/>
              </w:rPr>
            </w:pPr>
            <w:r>
              <w:rPr>
                <w:sz w:val="24"/>
                <w:szCs w:val="24"/>
                <w:lang w:eastAsia="ru-RU"/>
              </w:rPr>
              <w:t>Основные маршруты водного транспорта.</w:t>
            </w:r>
          </w:p>
          <w:p w:rsidR="0095775F" w:rsidRDefault="00D74421">
            <w:pPr>
              <w:spacing w:after="0" w:line="276" w:lineRule="auto"/>
              <w:rPr>
                <w:b/>
                <w:sz w:val="24"/>
                <w:szCs w:val="24"/>
              </w:rPr>
            </w:pPr>
            <w:r>
              <w:rPr>
                <w:sz w:val="24"/>
                <w:szCs w:val="24"/>
                <w:lang w:eastAsia="ru-RU"/>
              </w:rPr>
              <w:t>Порядок приобретения билетов.</w:t>
            </w:r>
          </w:p>
        </w:tc>
        <w:tc>
          <w:tcPr>
            <w:tcW w:w="1559" w:type="dxa"/>
          </w:tcPr>
          <w:p w:rsidR="0095775F" w:rsidRDefault="0095775F">
            <w:pPr>
              <w:spacing w:after="0" w:line="276" w:lineRule="auto"/>
              <w:jc w:val="center"/>
              <w:rPr>
                <w:sz w:val="24"/>
                <w:szCs w:val="24"/>
              </w:rPr>
            </w:pP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b/>
                <w:sz w:val="24"/>
                <w:szCs w:val="24"/>
              </w:rPr>
            </w:pPr>
            <w:r>
              <w:rPr>
                <w:b/>
                <w:sz w:val="24"/>
                <w:szCs w:val="24"/>
              </w:rPr>
              <w:t>Средства связи</w:t>
            </w:r>
          </w:p>
        </w:tc>
        <w:tc>
          <w:tcPr>
            <w:tcW w:w="1559" w:type="dxa"/>
          </w:tcPr>
          <w:p w:rsidR="0095775F" w:rsidRDefault="00D74421">
            <w:pPr>
              <w:spacing w:after="0" w:line="276" w:lineRule="auto"/>
              <w:jc w:val="center"/>
              <w:rPr>
                <w:b/>
                <w:sz w:val="24"/>
                <w:szCs w:val="24"/>
                <w:lang w:val="en-US"/>
              </w:rPr>
            </w:pPr>
            <w:r>
              <w:rPr>
                <w:b/>
                <w:sz w:val="24"/>
                <w:szCs w:val="24"/>
              </w:rPr>
              <w:t>6</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14.04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57</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Правила оплаты различных видов телефонной связи. Сотовые компании, тарифы.</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18.04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rPr>
              <w:t>Культура разговора по телефону</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D74421">
            <w:pPr>
              <w:spacing w:after="0" w:line="276" w:lineRule="auto"/>
              <w:rPr>
                <w:sz w:val="24"/>
                <w:szCs w:val="24"/>
              </w:rPr>
            </w:pPr>
            <w:r>
              <w:rPr>
                <w:sz w:val="24"/>
                <w:szCs w:val="24"/>
              </w:rPr>
              <w:t xml:space="preserve">       </w:t>
            </w: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21.04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59</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Интернет-связь. Особенности, значение в современной жизни</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25.04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60</w:t>
            </w:r>
          </w:p>
        </w:tc>
        <w:tc>
          <w:tcPr>
            <w:tcW w:w="6804" w:type="dxa"/>
          </w:tcPr>
          <w:p w:rsidR="0095775F" w:rsidRDefault="00D74421">
            <w:pPr>
              <w:spacing w:after="0" w:line="276" w:lineRule="auto"/>
              <w:rPr>
                <w:b/>
                <w:sz w:val="24"/>
                <w:szCs w:val="24"/>
              </w:rPr>
            </w:pPr>
            <w:r>
              <w:rPr>
                <w:sz w:val="24"/>
                <w:szCs w:val="24"/>
              </w:rPr>
              <w:t>Безопасность в сети. Правила и особенности пользования интернетом.</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color w:val="FF0000"/>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28.04</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61</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7030A0"/>
                <w:sz w:val="24"/>
                <w:szCs w:val="24"/>
              </w:rPr>
            </w:pPr>
            <w:r>
              <w:rPr>
                <w:sz w:val="24"/>
                <w:szCs w:val="24"/>
                <w:lang w:eastAsia="ru-RU"/>
              </w:rPr>
              <w:t xml:space="preserve">Электронная почта. </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05.05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62</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lang w:eastAsia="ru-RU"/>
              </w:rPr>
            </w:pPr>
            <w:r>
              <w:rPr>
                <w:sz w:val="24"/>
                <w:szCs w:val="24"/>
                <w:lang w:eastAsia="ru-RU"/>
              </w:rPr>
              <w:t>Видеосвязь (скайп)</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rPr>
                <w:sz w:val="24"/>
                <w:szCs w:val="24"/>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color w:val="1F497D"/>
                <w:sz w:val="24"/>
                <w:szCs w:val="24"/>
              </w:rPr>
            </w:pPr>
            <w:r>
              <w:rPr>
                <w:b/>
                <w:sz w:val="24"/>
                <w:szCs w:val="24"/>
                <w:lang w:eastAsia="ru-RU"/>
              </w:rPr>
              <w:t>Предприятия, организации, учреждения</w:t>
            </w:r>
          </w:p>
        </w:tc>
        <w:tc>
          <w:tcPr>
            <w:tcW w:w="1559" w:type="dxa"/>
          </w:tcPr>
          <w:p w:rsidR="0095775F" w:rsidRDefault="00D74421">
            <w:pPr>
              <w:spacing w:after="0" w:line="276" w:lineRule="auto"/>
              <w:jc w:val="center"/>
              <w:rPr>
                <w:b/>
                <w:sz w:val="24"/>
                <w:szCs w:val="24"/>
              </w:rPr>
            </w:pPr>
            <w:r>
              <w:rPr>
                <w:b/>
                <w:sz w:val="24"/>
                <w:szCs w:val="24"/>
              </w:rPr>
              <w:t>2</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12.05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63</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Образовательные организации. Экскурсия в образовательную организацию.</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D74421">
            <w:pPr>
              <w:spacing w:after="0" w:line="276" w:lineRule="auto"/>
              <w:jc w:val="center"/>
              <w:rPr>
                <w:sz w:val="24"/>
                <w:szCs w:val="24"/>
              </w:rPr>
            </w:pPr>
            <w:r>
              <w:rPr>
                <w:sz w:val="24"/>
                <w:szCs w:val="24"/>
              </w:rPr>
              <w:t>1</w:t>
            </w: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16.05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64</w:t>
            </w:r>
          </w:p>
        </w:tc>
        <w:tc>
          <w:tcPr>
            <w:tcW w:w="6804" w:type="dxa"/>
          </w:tcPr>
          <w:p w:rsidR="0095775F" w:rsidRDefault="00D74421">
            <w:pPr>
              <w:spacing w:after="0" w:line="276" w:lineRule="auto"/>
              <w:rPr>
                <w:sz w:val="24"/>
                <w:szCs w:val="24"/>
              </w:rPr>
            </w:pPr>
            <w:r>
              <w:rPr>
                <w:bCs/>
                <w:sz w:val="24"/>
                <w:szCs w:val="24"/>
              </w:rPr>
              <w:t xml:space="preserve">Местные и промышленные и сельскохозяйственные предприятия. </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95775F">
            <w:pPr>
              <w:widowControl w:val="0"/>
              <w:suppressAutoHyphens/>
              <w:spacing w:after="0" w:line="276" w:lineRule="auto"/>
              <w:jc w:val="center"/>
              <w:rPr>
                <w:rFonts w:eastAsia="SimSun"/>
                <w:kern w:val="2"/>
                <w:sz w:val="24"/>
                <w:szCs w:val="24"/>
                <w:lang w:eastAsia="hi-IN" w:bidi="hi-IN"/>
              </w:rPr>
            </w:pPr>
          </w:p>
        </w:tc>
        <w:tc>
          <w:tcPr>
            <w:tcW w:w="1419" w:type="dxa"/>
          </w:tcPr>
          <w:p w:rsidR="0095775F" w:rsidRDefault="0095775F">
            <w:pPr>
              <w:spacing w:after="0" w:line="276" w:lineRule="auto"/>
              <w:rPr>
                <w:sz w:val="24"/>
                <w:szCs w:val="24"/>
              </w:rPr>
            </w:pPr>
          </w:p>
        </w:tc>
        <w:tc>
          <w:tcPr>
            <w:tcW w:w="1100" w:type="dxa"/>
          </w:tcPr>
          <w:p w:rsidR="0095775F" w:rsidRDefault="0095775F">
            <w:pPr>
              <w:widowControl w:val="0"/>
              <w:suppressAutoHyphens/>
              <w:spacing w:after="0" w:line="276" w:lineRule="auto"/>
              <w:jc w:val="center"/>
              <w:rPr>
                <w:rFonts w:eastAsia="SimSun"/>
                <w:kern w:val="2"/>
                <w:sz w:val="24"/>
                <w:szCs w:val="24"/>
                <w:lang w:eastAsia="hi-IN" w:bidi="hi-IN"/>
              </w:rPr>
            </w:pPr>
          </w:p>
        </w:tc>
        <w:tc>
          <w:tcPr>
            <w:tcW w:w="6804" w:type="dxa"/>
          </w:tcPr>
          <w:p w:rsidR="0095775F" w:rsidRDefault="00D74421">
            <w:pPr>
              <w:spacing w:after="0" w:line="276" w:lineRule="auto"/>
              <w:jc w:val="center"/>
              <w:rPr>
                <w:sz w:val="24"/>
                <w:szCs w:val="24"/>
              </w:rPr>
            </w:pPr>
            <w:r>
              <w:rPr>
                <w:b/>
                <w:sz w:val="24"/>
                <w:szCs w:val="24"/>
              </w:rPr>
              <w:t>Семья</w:t>
            </w:r>
          </w:p>
        </w:tc>
        <w:tc>
          <w:tcPr>
            <w:tcW w:w="1559" w:type="dxa"/>
          </w:tcPr>
          <w:p w:rsidR="0095775F" w:rsidRDefault="00D74421">
            <w:pPr>
              <w:spacing w:after="0" w:line="276" w:lineRule="auto"/>
              <w:jc w:val="center"/>
              <w:rPr>
                <w:b/>
                <w:sz w:val="24"/>
                <w:szCs w:val="24"/>
                <w:lang w:val="en-US"/>
              </w:rPr>
            </w:pPr>
            <w:r>
              <w:rPr>
                <w:b/>
                <w:sz w:val="24"/>
                <w:szCs w:val="24"/>
              </w:rPr>
              <w:t>4/3</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19.05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65</w:t>
            </w:r>
          </w:p>
        </w:tc>
        <w:tc>
          <w:tcPr>
            <w:tcW w:w="6804" w:type="dxa"/>
          </w:tcPr>
          <w:p w:rsidR="0095775F" w:rsidRDefault="00D74421">
            <w:pPr>
              <w:spacing w:after="0" w:line="276" w:lineRule="auto"/>
              <w:rPr>
                <w:sz w:val="24"/>
                <w:szCs w:val="24"/>
              </w:rPr>
            </w:pPr>
            <w:r>
              <w:rPr>
                <w:bCs/>
                <w:sz w:val="24"/>
                <w:szCs w:val="24"/>
              </w:rPr>
              <w:t>Бюджет отдыха. Подготовка к летнему отдыху.</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23.05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66</w:t>
            </w:r>
          </w:p>
        </w:tc>
        <w:tc>
          <w:tcPr>
            <w:tcW w:w="6804" w:type="dxa"/>
          </w:tcPr>
          <w:p w:rsidR="0095775F" w:rsidRDefault="00D74421">
            <w:pPr>
              <w:spacing w:after="0" w:line="276" w:lineRule="auto"/>
              <w:rPr>
                <w:bCs/>
                <w:sz w:val="24"/>
                <w:szCs w:val="24"/>
              </w:rPr>
            </w:pPr>
            <w:r>
              <w:rPr>
                <w:bCs/>
                <w:sz w:val="24"/>
                <w:szCs w:val="24"/>
              </w:rPr>
              <w:t>Рассчитать бюджет летнего отдыха.</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95775F">
            <w:pPr>
              <w:spacing w:after="0" w:line="276" w:lineRule="auto"/>
              <w:jc w:val="center"/>
              <w:rPr>
                <w:sz w:val="24"/>
                <w:szCs w:val="24"/>
              </w:rPr>
            </w:pPr>
          </w:p>
        </w:tc>
        <w:tc>
          <w:tcPr>
            <w:tcW w:w="1276" w:type="dxa"/>
          </w:tcPr>
          <w:p w:rsidR="0095775F" w:rsidRDefault="0095775F">
            <w:pPr>
              <w:spacing w:after="0" w:line="276" w:lineRule="auto"/>
              <w:jc w:val="center"/>
              <w:rPr>
                <w:sz w:val="24"/>
                <w:szCs w:val="24"/>
              </w:rPr>
            </w:pPr>
          </w:p>
        </w:tc>
        <w:tc>
          <w:tcPr>
            <w:tcW w:w="1148" w:type="dxa"/>
          </w:tcPr>
          <w:p w:rsidR="0095775F" w:rsidRDefault="00D74421">
            <w:pPr>
              <w:spacing w:after="0" w:line="276" w:lineRule="auto"/>
              <w:jc w:val="center"/>
              <w:rPr>
                <w:sz w:val="24"/>
                <w:szCs w:val="24"/>
                <w:lang w:eastAsia="ru-RU"/>
              </w:rPr>
            </w:pPr>
            <w:r>
              <w:rPr>
                <w:sz w:val="24"/>
                <w:szCs w:val="24"/>
                <w:lang w:eastAsia="ru-RU"/>
              </w:rPr>
              <w:t>1</w:t>
            </w:r>
          </w:p>
        </w:tc>
      </w:tr>
      <w:tr w:rsidR="0095775F">
        <w:tc>
          <w:tcPr>
            <w:tcW w:w="1026" w:type="dxa"/>
            <w:shd w:val="clear" w:color="auto" w:fill="auto"/>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lastRenderedPageBreak/>
              <w:t>26.05</w:t>
            </w:r>
          </w:p>
        </w:tc>
        <w:tc>
          <w:tcPr>
            <w:tcW w:w="1419" w:type="dxa"/>
          </w:tcPr>
          <w:p w:rsidR="0095775F" w:rsidRDefault="0095775F">
            <w:pPr>
              <w:spacing w:after="0" w:line="276" w:lineRule="auto"/>
              <w:rPr>
                <w:sz w:val="24"/>
                <w:szCs w:val="24"/>
              </w:rPr>
            </w:pPr>
          </w:p>
        </w:tc>
        <w:tc>
          <w:tcPr>
            <w:tcW w:w="1100" w:type="dxa"/>
          </w:tcPr>
          <w:p w:rsidR="0095775F" w:rsidRDefault="00D74421">
            <w:pPr>
              <w:widowControl w:val="0"/>
              <w:suppressAutoHyphens/>
              <w:spacing w:after="0" w:line="276" w:lineRule="auto"/>
              <w:jc w:val="center"/>
              <w:rPr>
                <w:rFonts w:eastAsia="SimSun"/>
                <w:kern w:val="2"/>
                <w:sz w:val="24"/>
                <w:szCs w:val="24"/>
                <w:lang w:eastAsia="hi-IN" w:bidi="hi-IN"/>
              </w:rPr>
            </w:pPr>
            <w:r>
              <w:rPr>
                <w:rFonts w:eastAsia="SimSun"/>
                <w:kern w:val="2"/>
                <w:sz w:val="24"/>
                <w:szCs w:val="24"/>
                <w:lang w:eastAsia="hi-IN" w:bidi="hi-IN"/>
              </w:rPr>
              <w:t>67-68</w:t>
            </w:r>
          </w:p>
        </w:tc>
        <w:tc>
          <w:tcPr>
            <w:tcW w:w="6804" w:type="dxa"/>
          </w:tcPr>
          <w:p w:rsidR="0095775F" w:rsidRDefault="00D744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szCs w:val="24"/>
              </w:rPr>
            </w:pPr>
            <w:r>
              <w:rPr>
                <w:sz w:val="24"/>
                <w:szCs w:val="24"/>
                <w:lang w:eastAsia="ru-RU"/>
              </w:rPr>
              <w:t>Культура межличностных отношений.</w:t>
            </w:r>
            <w:r>
              <w:rPr>
                <w:sz w:val="24"/>
                <w:szCs w:val="24"/>
              </w:rPr>
              <w:t xml:space="preserve"> Культура общения юноши и девушки.</w:t>
            </w:r>
          </w:p>
        </w:tc>
        <w:tc>
          <w:tcPr>
            <w:tcW w:w="1559" w:type="dxa"/>
          </w:tcPr>
          <w:p w:rsidR="0095775F" w:rsidRDefault="00D74421">
            <w:pPr>
              <w:spacing w:after="0" w:line="276" w:lineRule="auto"/>
              <w:jc w:val="center"/>
              <w:rPr>
                <w:sz w:val="24"/>
                <w:szCs w:val="24"/>
              </w:rPr>
            </w:pPr>
            <w:r>
              <w:rPr>
                <w:sz w:val="24"/>
                <w:szCs w:val="24"/>
              </w:rPr>
              <w:t>1</w:t>
            </w:r>
          </w:p>
        </w:tc>
        <w:tc>
          <w:tcPr>
            <w:tcW w:w="1134" w:type="dxa"/>
          </w:tcPr>
          <w:p w:rsidR="0095775F" w:rsidRDefault="00D74421">
            <w:pPr>
              <w:spacing w:after="0" w:line="276" w:lineRule="auto"/>
              <w:jc w:val="center"/>
              <w:rPr>
                <w:sz w:val="24"/>
                <w:szCs w:val="24"/>
              </w:rPr>
            </w:pPr>
            <w:r>
              <w:rPr>
                <w:sz w:val="24"/>
                <w:szCs w:val="24"/>
              </w:rPr>
              <w:t>1</w:t>
            </w:r>
          </w:p>
        </w:tc>
        <w:tc>
          <w:tcPr>
            <w:tcW w:w="1276" w:type="dxa"/>
          </w:tcPr>
          <w:p w:rsidR="0095775F" w:rsidRDefault="0095775F">
            <w:pPr>
              <w:spacing w:after="0" w:line="276" w:lineRule="auto"/>
              <w:jc w:val="center"/>
              <w:rPr>
                <w:sz w:val="24"/>
                <w:szCs w:val="24"/>
              </w:rPr>
            </w:pPr>
          </w:p>
        </w:tc>
        <w:tc>
          <w:tcPr>
            <w:tcW w:w="1148" w:type="dxa"/>
          </w:tcPr>
          <w:p w:rsidR="0095775F" w:rsidRDefault="0095775F">
            <w:pPr>
              <w:spacing w:after="0" w:line="276" w:lineRule="auto"/>
              <w:jc w:val="center"/>
              <w:rPr>
                <w:sz w:val="24"/>
                <w:szCs w:val="24"/>
                <w:lang w:eastAsia="ru-RU"/>
              </w:rPr>
            </w:pPr>
          </w:p>
        </w:tc>
      </w:tr>
    </w:tbl>
    <w:p w:rsidR="0095775F" w:rsidRDefault="0095775F">
      <w:pPr>
        <w:spacing w:after="0" w:line="276" w:lineRule="auto"/>
        <w:jc w:val="center"/>
        <w:rPr>
          <w:rFonts w:ascii="Times New Roman" w:eastAsia="Times New Roman" w:hAnsi="Times New Roman" w:cs="Times New Roman"/>
          <w:b/>
          <w:sz w:val="24"/>
          <w:szCs w:val="24"/>
          <w:lang w:eastAsia="ru-RU"/>
        </w:rPr>
      </w:pPr>
    </w:p>
    <w:bookmarkEnd w:id="41"/>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Общая характеристика учебного предмета</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 класс</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Предмет «Основы социальной жизни» является частью учебного плана, формируемой участниками образовательных отношений в АООП </w:t>
      </w:r>
      <w:proofErr w:type="gramStart"/>
      <w:r>
        <w:rPr>
          <w:rFonts w:ascii="Times New Roman" w:eastAsia="Calibri" w:hAnsi="Times New Roman" w:cs="Times New Roman"/>
          <w:bCs/>
          <w:sz w:val="24"/>
          <w:szCs w:val="24"/>
          <w:lang w:eastAsia="ru-RU"/>
        </w:rPr>
        <w:t>для</w:t>
      </w:r>
      <w:proofErr w:type="gramEnd"/>
      <w:r>
        <w:rPr>
          <w:rFonts w:ascii="Times New Roman" w:eastAsia="Calibri" w:hAnsi="Times New Roman" w:cs="Times New Roman"/>
          <w:bCs/>
          <w:sz w:val="24"/>
          <w:szCs w:val="24"/>
          <w:lang w:eastAsia="ru-RU"/>
        </w:rPr>
        <w:t xml:space="preserve"> обучающихся с </w:t>
      </w:r>
      <w:bookmarkStart w:id="42" w:name="_Hlk176683201"/>
      <w:r>
        <w:rPr>
          <w:rFonts w:ascii="Times New Roman" w:eastAsia="Calibri" w:hAnsi="Times New Roman" w:cs="Times New Roman"/>
          <w:bCs/>
          <w:sz w:val="24"/>
          <w:szCs w:val="24"/>
          <w:lang w:eastAsia="ru-RU"/>
        </w:rPr>
        <w:t>интеллектуальными нарушениями.</w:t>
      </w:r>
    </w:p>
    <w:bookmarkEnd w:id="42"/>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Одной из задач обучения «Основ социальной жизни» является </w:t>
      </w:r>
      <w:proofErr w:type="spellStart"/>
      <w:r>
        <w:rPr>
          <w:rFonts w:ascii="Times New Roman" w:eastAsia="Calibri" w:hAnsi="Times New Roman" w:cs="Times New Roman"/>
          <w:bCs/>
          <w:sz w:val="24"/>
          <w:szCs w:val="24"/>
          <w:lang w:eastAsia="ru-RU"/>
        </w:rPr>
        <w:t>овладевание</w:t>
      </w:r>
      <w:proofErr w:type="spellEnd"/>
      <w:r>
        <w:rPr>
          <w:rFonts w:ascii="Times New Roman" w:eastAsia="Calibri" w:hAnsi="Times New Roman" w:cs="Times New Roman"/>
          <w:bCs/>
          <w:sz w:val="24"/>
          <w:szCs w:val="24"/>
          <w:lang w:eastAsia="ru-RU"/>
        </w:rPr>
        <w:t xml:space="preserve"> некоторыми знаниями и жизненными компетенциями, необходимыми для успешной социализации в современном обществе. Известно, что не все дети с интеллектуальными нарушениями обладают необходимым запасом таких знаний. Навыки выполнения основных трудовых операций по самообслуживанию, формируются длительно и устойчиво за предполагаемый период обучения, закрепляются в процессе долговременных, пошаговых действий.</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Именно поэтому в процессе обучения применяются различные методы, направленные на формирование и закрепление умений максимально самостоятельно ориентироваться в заданиях, планировать их выполнение.</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Материал программы «Основы социальной жизни» для 9 класса достаточно разнообразен по содержанию. Предусматриваются следующие виды деятельности:</w:t>
      </w:r>
    </w:p>
    <w:p w:rsidR="0095775F" w:rsidRDefault="00D74421">
      <w:pPr>
        <w:tabs>
          <w:tab w:val="left" w:pos="4111"/>
        </w:tabs>
        <w:spacing w:after="0" w:line="276" w:lineRule="auto"/>
        <w:jc w:val="both"/>
        <w:rPr>
          <w:rFonts w:ascii="Times New Roman" w:eastAsia="Calibri" w:hAnsi="Times New Roman" w:cs="Times New Roman"/>
          <w:bCs/>
          <w:color w:val="FF0000"/>
          <w:sz w:val="24"/>
          <w:szCs w:val="24"/>
          <w:lang w:eastAsia="ru-RU"/>
        </w:rPr>
      </w:pPr>
      <w:r>
        <w:rPr>
          <w:rFonts w:ascii="Times New Roman" w:eastAsia="Calibri" w:hAnsi="Times New Roman" w:cs="Times New Roman"/>
          <w:bCs/>
          <w:sz w:val="24"/>
          <w:szCs w:val="24"/>
          <w:lang w:eastAsia="ru-RU"/>
        </w:rPr>
        <w:t>-</w:t>
      </w:r>
      <w:r>
        <w:rPr>
          <w:rFonts w:ascii="Times New Roman" w:eastAsia="Calibri" w:hAnsi="Times New Roman" w:cs="Times New Roman"/>
          <w:bCs/>
          <w:color w:val="FF0000"/>
          <w:sz w:val="24"/>
          <w:szCs w:val="24"/>
          <w:lang w:eastAsia="ru-RU"/>
        </w:rPr>
        <w:t xml:space="preserve"> </w:t>
      </w:r>
      <w:r>
        <w:rPr>
          <w:rFonts w:ascii="Times New Roman" w:eastAsia="Calibri" w:hAnsi="Times New Roman" w:cs="Times New Roman"/>
          <w:sz w:val="24"/>
          <w:szCs w:val="24"/>
        </w:rPr>
        <w:t>гигиена тела, особенности соблюдения личной гигиена подростком;</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виды доврачебной помощи, уход за больным на дому;</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общее представление о доме, электробытовые приборы;</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уход за одеждой, уход за обувью;</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организация питания семьи, составление меню;</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междугородний железнодорожный транспорт; водный транспорт;</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rPr>
        <w:t>основные средства связи, телефонная связь;</w:t>
      </w:r>
    </w:p>
    <w:p w:rsidR="0095775F" w:rsidRDefault="00D74421">
      <w:pPr>
        <w:tabs>
          <w:tab w:val="left" w:pos="4111"/>
        </w:tabs>
        <w:spacing w:after="0" w:line="276" w:lineRule="auto"/>
        <w:jc w:val="both"/>
        <w:rPr>
          <w:rFonts w:ascii="Times New Roman" w:eastAsia="Calibri" w:hAnsi="Times New Roman" w:cs="Times New Roman"/>
          <w:bCs/>
          <w:color w:val="FF0000"/>
          <w:sz w:val="24"/>
          <w:szCs w:val="24"/>
          <w:lang w:eastAsia="ru-RU"/>
        </w:rPr>
      </w:pPr>
      <w:r>
        <w:rPr>
          <w:rFonts w:ascii="Times New Roman" w:eastAsia="Calibri" w:hAnsi="Times New Roman" w:cs="Times New Roman"/>
          <w:bCs/>
          <w:sz w:val="24"/>
          <w:szCs w:val="24"/>
          <w:lang w:eastAsia="ru-RU"/>
        </w:rPr>
        <w:t>-</w:t>
      </w:r>
      <w:r>
        <w:rPr>
          <w:rFonts w:ascii="Times New Roman" w:eastAsia="Calibri" w:hAnsi="Times New Roman" w:cs="Times New Roman"/>
          <w:bCs/>
          <w:color w:val="FF0000"/>
          <w:sz w:val="24"/>
          <w:szCs w:val="24"/>
          <w:lang w:eastAsia="ru-RU"/>
        </w:rPr>
        <w:t xml:space="preserve"> </w:t>
      </w:r>
      <w:r>
        <w:rPr>
          <w:rFonts w:ascii="Times New Roman" w:eastAsia="Calibri" w:hAnsi="Times New Roman" w:cs="Times New Roman"/>
          <w:sz w:val="24"/>
          <w:szCs w:val="24"/>
        </w:rPr>
        <w:t xml:space="preserve">образовательные учреждения, </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Перечень тем может быть изменен, в зависимости от подготовленности класса. Обучение школьников строится с учетом освоения конкретных тем, переходя </w:t>
      </w:r>
      <w:proofErr w:type="gramStart"/>
      <w:r>
        <w:rPr>
          <w:rFonts w:ascii="Times New Roman" w:eastAsia="Calibri" w:hAnsi="Times New Roman" w:cs="Times New Roman"/>
          <w:bCs/>
          <w:sz w:val="24"/>
          <w:szCs w:val="24"/>
          <w:lang w:eastAsia="ru-RU"/>
        </w:rPr>
        <w:t>от</w:t>
      </w:r>
      <w:proofErr w:type="gramEnd"/>
      <w:r>
        <w:rPr>
          <w:rFonts w:ascii="Times New Roman" w:eastAsia="Calibri" w:hAnsi="Times New Roman" w:cs="Times New Roman"/>
          <w:bCs/>
          <w:sz w:val="24"/>
          <w:szCs w:val="24"/>
          <w:lang w:eastAsia="ru-RU"/>
        </w:rPr>
        <w:t xml:space="preserve"> простых к более сложным.</w:t>
      </w: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Программа «Основы социальной жизни» для 9 класса представлена следующими разделами:</w:t>
      </w:r>
    </w:p>
    <w:p w:rsidR="0095775F" w:rsidRDefault="00D74421">
      <w:pPr>
        <w:tabs>
          <w:tab w:val="left" w:pos="4111"/>
        </w:tabs>
        <w:spacing w:after="0" w:line="276" w:lineRule="auto"/>
        <w:ind w:left="567"/>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 Личная гигиена и здоровье.</w:t>
      </w:r>
    </w:p>
    <w:p w:rsidR="0095775F" w:rsidRDefault="00D74421">
      <w:pPr>
        <w:pStyle w:val="af8"/>
        <w:numPr>
          <w:ilvl w:val="0"/>
          <w:numId w:val="2"/>
        </w:numPr>
        <w:tabs>
          <w:tab w:val="left" w:pos="4111"/>
        </w:tabs>
        <w:spacing w:after="0"/>
        <w:jc w:val="both"/>
        <w:rPr>
          <w:rFonts w:ascii="Times New Roman" w:eastAsia="Calibri" w:hAnsi="Times New Roman"/>
          <w:bCs/>
          <w:sz w:val="24"/>
          <w:szCs w:val="24"/>
        </w:rPr>
      </w:pPr>
      <w:r>
        <w:rPr>
          <w:rFonts w:ascii="Times New Roman" w:eastAsia="Calibri" w:hAnsi="Times New Roman"/>
          <w:bCs/>
          <w:sz w:val="24"/>
          <w:szCs w:val="24"/>
        </w:rPr>
        <w:t>Охрана здоровья.</w:t>
      </w:r>
    </w:p>
    <w:p w:rsidR="0095775F" w:rsidRDefault="00D74421">
      <w:pPr>
        <w:numPr>
          <w:ilvl w:val="0"/>
          <w:numId w:val="2"/>
        </w:num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Жилище.</w:t>
      </w:r>
    </w:p>
    <w:p w:rsidR="0095775F" w:rsidRDefault="00D74421">
      <w:pPr>
        <w:pStyle w:val="af8"/>
        <w:numPr>
          <w:ilvl w:val="0"/>
          <w:numId w:val="2"/>
        </w:numPr>
        <w:tabs>
          <w:tab w:val="left" w:pos="4111"/>
        </w:tabs>
        <w:spacing w:after="0"/>
        <w:jc w:val="both"/>
        <w:rPr>
          <w:rFonts w:ascii="Times New Roman" w:eastAsia="Calibri" w:hAnsi="Times New Roman"/>
          <w:bCs/>
          <w:sz w:val="24"/>
          <w:szCs w:val="24"/>
        </w:rPr>
      </w:pPr>
      <w:r>
        <w:rPr>
          <w:rFonts w:ascii="Times New Roman" w:eastAsia="Calibri" w:hAnsi="Times New Roman"/>
          <w:bCs/>
          <w:sz w:val="24"/>
          <w:szCs w:val="24"/>
        </w:rPr>
        <w:t>Одежда и обувь.</w:t>
      </w:r>
    </w:p>
    <w:p w:rsidR="0095775F" w:rsidRDefault="00D74421">
      <w:pPr>
        <w:pStyle w:val="af8"/>
        <w:numPr>
          <w:ilvl w:val="0"/>
          <w:numId w:val="2"/>
        </w:numPr>
        <w:tabs>
          <w:tab w:val="left" w:pos="4111"/>
        </w:tabs>
        <w:spacing w:after="0"/>
        <w:jc w:val="both"/>
        <w:rPr>
          <w:rFonts w:ascii="Times New Roman" w:eastAsia="Calibri" w:hAnsi="Times New Roman"/>
          <w:bCs/>
          <w:sz w:val="24"/>
          <w:szCs w:val="24"/>
        </w:rPr>
      </w:pPr>
      <w:r>
        <w:rPr>
          <w:rFonts w:ascii="Times New Roman" w:eastAsia="Calibri" w:hAnsi="Times New Roman"/>
          <w:bCs/>
          <w:sz w:val="24"/>
          <w:szCs w:val="24"/>
        </w:rPr>
        <w:t>Питание.</w:t>
      </w:r>
    </w:p>
    <w:p w:rsidR="0095775F" w:rsidRDefault="00D74421">
      <w:pPr>
        <w:numPr>
          <w:ilvl w:val="0"/>
          <w:numId w:val="2"/>
        </w:num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Транспорт.</w:t>
      </w:r>
    </w:p>
    <w:p w:rsidR="0095775F" w:rsidRDefault="00D74421">
      <w:pPr>
        <w:numPr>
          <w:ilvl w:val="0"/>
          <w:numId w:val="2"/>
        </w:num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Средства связи.</w:t>
      </w:r>
    </w:p>
    <w:p w:rsidR="0095775F" w:rsidRDefault="00D74421">
      <w:pPr>
        <w:numPr>
          <w:ilvl w:val="0"/>
          <w:numId w:val="2"/>
        </w:num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Предприятия, организации, учреждения.</w:t>
      </w:r>
    </w:p>
    <w:p w:rsidR="0095775F" w:rsidRDefault="00D74421">
      <w:pPr>
        <w:numPr>
          <w:ilvl w:val="0"/>
          <w:numId w:val="2"/>
        </w:num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Семья.</w:t>
      </w:r>
    </w:p>
    <w:p w:rsidR="0095775F" w:rsidRDefault="0095775F">
      <w:pPr>
        <w:tabs>
          <w:tab w:val="left" w:pos="4111"/>
        </w:tabs>
        <w:spacing w:after="0" w:line="276" w:lineRule="auto"/>
        <w:ind w:left="567"/>
        <w:jc w:val="both"/>
        <w:rPr>
          <w:rFonts w:ascii="Times New Roman" w:eastAsia="Calibri" w:hAnsi="Times New Roman" w:cs="Times New Roman"/>
          <w:bCs/>
          <w:sz w:val="24"/>
          <w:szCs w:val="24"/>
          <w:lang w:eastAsia="ru-RU"/>
        </w:rPr>
      </w:pPr>
    </w:p>
    <w:p w:rsidR="0095775F" w:rsidRDefault="00D74421">
      <w:pPr>
        <w:tabs>
          <w:tab w:val="left" w:pos="4111"/>
        </w:tabs>
        <w:spacing w:after="0" w:line="276"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Количество часов, отведенных на освоение того или иного раздела, может меняться, в зависимости от подготовленности класса. Основная форма обучения уроки, на которых происходит формирование у обучающихся теоретических знаний и практических умений. Продолжительность одного урока – 40 минут.</w:t>
      </w:r>
    </w:p>
    <w:p w:rsidR="0095775F" w:rsidRDefault="0095775F">
      <w:pPr>
        <w:spacing w:after="0" w:line="276" w:lineRule="auto"/>
        <w:jc w:val="center"/>
        <w:rPr>
          <w:rFonts w:ascii="Times New Roman" w:eastAsia="Calibri" w:hAnsi="Times New Roman" w:cs="Times New Roman"/>
          <w:b/>
          <w:sz w:val="24"/>
          <w:szCs w:val="24"/>
          <w:lang w:eastAsia="ru-RU"/>
        </w:rPr>
      </w:pPr>
    </w:p>
    <w:p w:rsidR="009050D4" w:rsidRDefault="009050D4" w:rsidP="009050D4">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Содержание учебного предмета</w:t>
      </w:r>
    </w:p>
    <w:p w:rsidR="00020F5A" w:rsidRDefault="00020F5A" w:rsidP="009050D4">
      <w:pPr>
        <w:spacing w:after="0" w:line="276" w:lineRule="auto"/>
        <w:rPr>
          <w:rFonts w:ascii="Times New Roman" w:eastAsia="Calibri" w:hAnsi="Times New Roman" w:cs="Times New Roman"/>
          <w:b/>
          <w:sz w:val="24"/>
          <w:szCs w:val="24"/>
          <w:lang w:eastAsia="ru-RU"/>
        </w:rPr>
      </w:pPr>
    </w:p>
    <w:p w:rsidR="009050D4" w:rsidRDefault="009050D4" w:rsidP="009050D4">
      <w:pPr>
        <w:spacing w:after="0" w:line="276"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Личная гигиена и здоровье (6 ч)</w:t>
      </w:r>
    </w:p>
    <w:p w:rsidR="009050D4" w:rsidRDefault="009050D4" w:rsidP="009050D4">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Значение гигиены для здоровья и жизни человека. Гигиена тела. Закаливание организма.</w:t>
      </w:r>
    </w:p>
    <w:p w:rsidR="009050D4" w:rsidRDefault="009050D4" w:rsidP="009050D4">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Гигиена зрения. Особенности соблюдения личной гигиена подростком.</w:t>
      </w:r>
    </w:p>
    <w:p w:rsidR="00020F5A" w:rsidRDefault="00020F5A" w:rsidP="009050D4">
      <w:pPr>
        <w:spacing w:after="0" w:line="276" w:lineRule="auto"/>
        <w:rPr>
          <w:rFonts w:ascii="Times New Roman" w:eastAsia="Calibri" w:hAnsi="Times New Roman" w:cs="Times New Roman"/>
          <w:b/>
          <w:color w:val="000000" w:themeColor="text1"/>
          <w:sz w:val="24"/>
          <w:szCs w:val="24"/>
          <w:lang w:eastAsia="ru-RU"/>
        </w:rPr>
      </w:pPr>
    </w:p>
    <w:p w:rsidR="009050D4" w:rsidRDefault="009050D4" w:rsidP="009050D4">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Охрана здоровья (5 ч).</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Виды доврачебной помощи. Лекарственные препараты первой необходимости в домашней аптечке. Первая помощь. Уход за больным на дому. Документы, подтверждающие нетрудоспособность.</w:t>
      </w:r>
    </w:p>
    <w:p w:rsidR="004D1A4A" w:rsidRDefault="004D1A4A" w:rsidP="009050D4">
      <w:pPr>
        <w:spacing w:after="0" w:line="276" w:lineRule="auto"/>
        <w:rPr>
          <w:rFonts w:ascii="Times New Roman" w:eastAsia="Calibri" w:hAnsi="Times New Roman" w:cs="Times New Roman"/>
          <w:b/>
          <w:color w:val="000000" w:themeColor="text1"/>
          <w:sz w:val="24"/>
          <w:szCs w:val="24"/>
          <w:lang w:eastAsia="ru-RU"/>
        </w:rPr>
      </w:pPr>
    </w:p>
    <w:p w:rsidR="009050D4" w:rsidRDefault="009050D4" w:rsidP="009050D4">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Жилище (11 ч).</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Общее представление о доме. Планировка жилища. Кухня. Кухонная утварь. Кухонное бельё.  Санузел и ванная комната. Электробытовые приборы. Убранство жилых комнат.</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Домашние животные. Насекомые и грызуны в доме.</w:t>
      </w:r>
    </w:p>
    <w:p w:rsidR="004D1A4A" w:rsidRDefault="004D1A4A" w:rsidP="009050D4">
      <w:pPr>
        <w:spacing w:after="0" w:line="276" w:lineRule="auto"/>
        <w:rPr>
          <w:rFonts w:ascii="Times New Roman" w:eastAsia="Calibri" w:hAnsi="Times New Roman" w:cs="Times New Roman"/>
          <w:b/>
          <w:color w:val="000000" w:themeColor="text1"/>
          <w:sz w:val="24"/>
          <w:szCs w:val="24"/>
          <w:lang w:eastAsia="ru-RU"/>
        </w:rPr>
      </w:pPr>
    </w:p>
    <w:p w:rsidR="009050D4" w:rsidRDefault="009050D4" w:rsidP="009050D4">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Одежда и обувь (8 ч.)</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Виды одежды, назначение. Уход за одеждой. Выбор и покупка одежды. Магазины по продаже одежды. Обувь. Магазины по продаже обуви. Уход за обувью.</w:t>
      </w:r>
    </w:p>
    <w:p w:rsidR="004D1A4A" w:rsidRDefault="004D1A4A" w:rsidP="009050D4">
      <w:pPr>
        <w:spacing w:after="0" w:line="276" w:lineRule="auto"/>
        <w:rPr>
          <w:rFonts w:ascii="Times New Roman" w:eastAsia="Calibri" w:hAnsi="Times New Roman" w:cs="Times New Roman"/>
          <w:b/>
          <w:color w:val="000000" w:themeColor="text1"/>
          <w:sz w:val="24"/>
          <w:szCs w:val="24"/>
          <w:lang w:eastAsia="ru-RU"/>
        </w:rPr>
      </w:pPr>
    </w:p>
    <w:p w:rsidR="009050D4" w:rsidRDefault="009050D4" w:rsidP="009050D4">
      <w:pPr>
        <w:spacing w:after="0" w:line="276"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Питание (16 ч).</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Организация питания семьи. Приготовление пищи. Виды продуктов питания, их калорийность. Молочные продукты. Мясные продукты. Хлебобулочные изделия.</w:t>
      </w:r>
    </w:p>
    <w:p w:rsidR="009050D4" w:rsidRDefault="009050D4" w:rsidP="009050D4">
      <w:pPr>
        <w:spacing w:after="0" w:line="276" w:lineRule="auto"/>
        <w:rPr>
          <w:rFonts w:ascii="Times New Roman" w:eastAsia="Calibri" w:hAnsi="Times New Roman" w:cs="Times New Roman"/>
          <w:bCs/>
          <w:color w:val="000000" w:themeColor="text1"/>
          <w:sz w:val="24"/>
          <w:szCs w:val="24"/>
          <w:lang w:eastAsia="ru-RU"/>
        </w:rPr>
      </w:pPr>
      <w:r>
        <w:rPr>
          <w:rFonts w:ascii="Times New Roman" w:eastAsia="Calibri" w:hAnsi="Times New Roman" w:cs="Times New Roman"/>
          <w:bCs/>
          <w:color w:val="000000" w:themeColor="text1"/>
          <w:sz w:val="24"/>
          <w:szCs w:val="24"/>
          <w:lang w:eastAsia="ru-RU"/>
        </w:rPr>
        <w:t>Мука и крупы. Овощи и фрукты. Соль, сахар, приправы. Магазины по продаже продуктов питания. Рынки. Составление меню. Изделия из теста. Домашние заготовки.</w:t>
      </w:r>
    </w:p>
    <w:p w:rsidR="004D1A4A" w:rsidRDefault="004D1A4A" w:rsidP="009050D4">
      <w:pPr>
        <w:spacing w:after="0" w:line="276" w:lineRule="auto"/>
        <w:rPr>
          <w:rFonts w:ascii="Times New Roman" w:eastAsia="Calibri" w:hAnsi="Times New Roman" w:cs="Times New Roman"/>
          <w:b/>
          <w:bCs/>
          <w:sz w:val="24"/>
          <w:szCs w:val="24"/>
          <w:lang w:eastAsia="ru-RU"/>
        </w:rPr>
      </w:pPr>
    </w:p>
    <w:p w:rsidR="009050D4" w:rsidRDefault="009050D4" w:rsidP="009050D4">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Транспорт (6 ч).</w:t>
      </w:r>
    </w:p>
    <w:p w:rsidR="009050D4" w:rsidRDefault="009050D4" w:rsidP="009050D4">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Городской транспорт. Пригородный транспорт. Междугородний железнодорожный транспорт. Междугородний автотранспорт. Авиационный транспорт. Водный транспорт.</w:t>
      </w:r>
    </w:p>
    <w:p w:rsidR="004D1A4A" w:rsidRDefault="004D1A4A" w:rsidP="009050D4">
      <w:pPr>
        <w:spacing w:after="0" w:line="276" w:lineRule="auto"/>
        <w:rPr>
          <w:rFonts w:ascii="Times New Roman" w:eastAsia="Calibri" w:hAnsi="Times New Roman" w:cs="Times New Roman"/>
          <w:b/>
          <w:bCs/>
          <w:sz w:val="24"/>
          <w:szCs w:val="24"/>
          <w:lang w:eastAsia="ru-RU"/>
        </w:rPr>
      </w:pPr>
    </w:p>
    <w:p w:rsidR="009050D4" w:rsidRDefault="009050D4" w:rsidP="009050D4">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Средства связи (4 ч).</w:t>
      </w:r>
    </w:p>
    <w:p w:rsidR="009050D4" w:rsidRDefault="009050D4" w:rsidP="009050D4">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средства связи. Почта. Телефонная связь. Интернет связь.</w:t>
      </w:r>
    </w:p>
    <w:p w:rsidR="004D1A4A" w:rsidRDefault="004D1A4A" w:rsidP="009050D4">
      <w:pPr>
        <w:spacing w:after="0" w:line="276" w:lineRule="auto"/>
        <w:rPr>
          <w:rFonts w:ascii="Times New Roman" w:eastAsia="Calibri" w:hAnsi="Times New Roman" w:cs="Times New Roman"/>
          <w:b/>
          <w:bCs/>
          <w:sz w:val="24"/>
          <w:szCs w:val="24"/>
          <w:lang w:eastAsia="ru-RU"/>
        </w:rPr>
      </w:pPr>
    </w:p>
    <w:p w:rsidR="009050D4" w:rsidRDefault="009050D4" w:rsidP="009050D4">
      <w:pPr>
        <w:spacing w:after="0" w:line="276"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Предприятия, организации, учреждения (3 ч).</w:t>
      </w:r>
    </w:p>
    <w:p w:rsidR="009050D4" w:rsidRDefault="009050D4" w:rsidP="009050D4">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Образовательные учреждения. Местные промышленные и сельскохозяйственные предприятия. Исполнительные органы государственной власти.    </w:t>
      </w:r>
    </w:p>
    <w:p w:rsidR="004D1A4A" w:rsidRDefault="004D1A4A" w:rsidP="009050D4">
      <w:pPr>
        <w:spacing w:after="0" w:line="276" w:lineRule="auto"/>
        <w:rPr>
          <w:rFonts w:ascii="Times New Roman" w:eastAsia="Calibri" w:hAnsi="Times New Roman" w:cs="Times New Roman"/>
          <w:b/>
          <w:sz w:val="24"/>
          <w:szCs w:val="24"/>
          <w:lang w:eastAsia="ru-RU"/>
        </w:rPr>
      </w:pPr>
    </w:p>
    <w:p w:rsidR="009050D4" w:rsidRDefault="009050D4" w:rsidP="009050D4">
      <w:pPr>
        <w:spacing w:after="0" w:line="276" w:lineRule="auto"/>
      </w:pPr>
      <w:r>
        <w:rPr>
          <w:rFonts w:ascii="Times New Roman" w:eastAsia="Calibri" w:hAnsi="Times New Roman" w:cs="Times New Roman"/>
          <w:b/>
          <w:sz w:val="24"/>
          <w:szCs w:val="24"/>
          <w:lang w:eastAsia="ru-RU"/>
        </w:rPr>
        <w:t>Семья (9 ч).</w:t>
      </w:r>
      <w:r>
        <w:t xml:space="preserve"> </w:t>
      </w:r>
    </w:p>
    <w:p w:rsidR="009050D4" w:rsidRDefault="009050D4" w:rsidP="009050D4">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Родственные отношения в семье. Права и обязанности членов семьи. Семейный досуг. Виды семейного отдыха. Бюджет семьи. Виды и источники дохода. Основные статьи расходов. Планирование дорогостоящих покупок. Планирование семьи.</w:t>
      </w:r>
    </w:p>
    <w:p w:rsidR="00380A04" w:rsidRDefault="00380A04" w:rsidP="00380A04">
      <w:pPr>
        <w:spacing w:after="0" w:line="276" w:lineRule="auto"/>
        <w:rPr>
          <w:rFonts w:ascii="Times New Roman" w:eastAsia="Calibri" w:hAnsi="Times New Roman" w:cs="Times New Roman"/>
          <w:b/>
          <w:sz w:val="24"/>
          <w:szCs w:val="24"/>
          <w:lang w:eastAsia="ru-RU"/>
        </w:rPr>
      </w:pPr>
    </w:p>
    <w:p w:rsidR="00380A04" w:rsidRDefault="00380A04" w:rsidP="00380A04">
      <w:pPr>
        <w:spacing w:after="0" w:line="276" w:lineRule="auto"/>
        <w:rPr>
          <w:rFonts w:ascii="Times New Roman" w:eastAsia="Calibri" w:hAnsi="Times New Roman" w:cs="Times New Roman"/>
          <w:b/>
          <w:sz w:val="24"/>
          <w:szCs w:val="24"/>
          <w:lang w:eastAsia="ru-RU"/>
        </w:rPr>
      </w:pPr>
    </w:p>
    <w:p w:rsidR="00380A04" w:rsidRDefault="00380A04" w:rsidP="00380A04">
      <w:pPr>
        <w:spacing w:after="0" w:line="276" w:lineRule="auto"/>
        <w:rPr>
          <w:rFonts w:ascii="Times New Roman" w:eastAsia="Calibri" w:hAnsi="Times New Roman" w:cs="Times New Roman"/>
          <w:b/>
          <w:sz w:val="24"/>
          <w:szCs w:val="24"/>
          <w:lang w:eastAsia="ru-RU"/>
        </w:rPr>
      </w:pPr>
    </w:p>
    <w:p w:rsidR="00380A04" w:rsidRDefault="00380A04" w:rsidP="00380A04">
      <w:pPr>
        <w:spacing w:after="0" w:line="276" w:lineRule="auto"/>
        <w:rPr>
          <w:rFonts w:ascii="Times New Roman" w:eastAsia="Calibri" w:hAnsi="Times New Roman" w:cs="Times New Roman"/>
          <w:b/>
          <w:sz w:val="24"/>
          <w:szCs w:val="24"/>
          <w:lang w:eastAsia="ru-RU"/>
        </w:rPr>
      </w:pPr>
    </w:p>
    <w:p w:rsidR="0095775F" w:rsidRDefault="00D74421" w:rsidP="00380A04">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Планируемые результаты освоения предмета</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u w:val="single"/>
          <w:lang w:eastAsia="ru-RU"/>
        </w:rPr>
        <w:t>Минимальный уровень:</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правил личной гигиены и их выполнение под руководством взрослого;</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представление о разных группах продуктов питания, понимание их значения </w:t>
      </w:r>
      <w:proofErr w:type="gramStart"/>
      <w:r>
        <w:rPr>
          <w:rFonts w:ascii="Times New Roman" w:eastAsia="Calibri" w:hAnsi="Times New Roman" w:cs="Times New Roman"/>
          <w:bCs/>
          <w:sz w:val="24"/>
          <w:szCs w:val="24"/>
          <w:lang w:eastAsia="ru-RU"/>
        </w:rPr>
        <w:t>для</w:t>
      </w:r>
      <w:proofErr w:type="gramEnd"/>
      <w:r>
        <w:rPr>
          <w:rFonts w:ascii="Times New Roman" w:eastAsia="Calibri" w:hAnsi="Times New Roman" w:cs="Times New Roman"/>
          <w:bCs/>
          <w:sz w:val="24"/>
          <w:szCs w:val="24"/>
          <w:lang w:eastAsia="ru-RU"/>
        </w:rPr>
        <w:t xml:space="preserve"> </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здорового образа жизни;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названий торговых организаций, их видов и назначения;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первоначальные представления о статьях семейного бюджета;</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представление о различных видах сре</w:t>
      </w:r>
      <w:proofErr w:type="gramStart"/>
      <w:r>
        <w:rPr>
          <w:rFonts w:ascii="Times New Roman" w:eastAsia="Calibri" w:hAnsi="Times New Roman" w:cs="Times New Roman"/>
          <w:bCs/>
          <w:sz w:val="24"/>
          <w:szCs w:val="24"/>
          <w:lang w:eastAsia="ru-RU"/>
        </w:rPr>
        <w:t>дств св</w:t>
      </w:r>
      <w:proofErr w:type="gramEnd"/>
      <w:r>
        <w:rPr>
          <w:rFonts w:ascii="Times New Roman" w:eastAsia="Calibri" w:hAnsi="Times New Roman" w:cs="Times New Roman"/>
          <w:bCs/>
          <w:sz w:val="24"/>
          <w:szCs w:val="24"/>
          <w:lang w:eastAsia="ru-RU"/>
        </w:rPr>
        <w:t>язи;</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 знание названий организаций социальной направленности и их назначение.</w:t>
      </w:r>
    </w:p>
    <w:p w:rsidR="0095775F" w:rsidRDefault="0095775F">
      <w:pPr>
        <w:spacing w:after="0" w:line="276" w:lineRule="auto"/>
        <w:rPr>
          <w:rFonts w:ascii="Times New Roman" w:eastAsia="Calibri" w:hAnsi="Times New Roman" w:cs="Times New Roman"/>
          <w:bCs/>
          <w:sz w:val="24"/>
          <w:szCs w:val="24"/>
          <w:u w:val="single"/>
          <w:lang w:eastAsia="ru-RU"/>
        </w:rPr>
      </w:pP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u w:val="single"/>
          <w:lang w:eastAsia="ru-RU"/>
        </w:rPr>
        <w:t>Достаточный уровень:</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соблюдение правил личной гигиены по уходу за волосами, кожей рук и ног;</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знание способов хранения и переработки продуктов питания;</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составление меню из предложенных продуктов питания; </w:t>
      </w:r>
    </w:p>
    <w:p w:rsidR="0095775F" w:rsidRDefault="00D74421">
      <w:pPr>
        <w:spacing w:after="0" w:line="276" w:lineRule="auto"/>
        <w:rPr>
          <w:rFonts w:ascii="Times New Roman" w:eastAsia="Calibri" w:hAnsi="Times New Roman" w:cs="Times New Roman"/>
          <w:bCs/>
          <w:sz w:val="24"/>
          <w:szCs w:val="24"/>
          <w:lang w:eastAsia="ru-RU"/>
        </w:rPr>
      </w:pPr>
      <w:proofErr w:type="gramStart"/>
      <w:r>
        <w:rPr>
          <w:rFonts w:ascii="Times New Roman" w:eastAsia="Calibri" w:hAnsi="Times New Roman" w:cs="Times New Roman"/>
          <w:bCs/>
          <w:sz w:val="24"/>
          <w:szCs w:val="24"/>
          <w:lang w:eastAsia="ru-RU"/>
        </w:rPr>
        <w:t>- некоторые навыки ведения домашнего хозяйства (уборка дома, стирка белья, мелкий</w:t>
      </w:r>
      <w:proofErr w:type="gramEnd"/>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ремонт одежды и т. д.);</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пользование различными средствами связи для решения практических житейских задач;</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знание основных статей семейного бюджета, коллективный расчет расходов и доходов</w:t>
      </w:r>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семейного бюджета;</w:t>
      </w:r>
    </w:p>
    <w:p w:rsidR="0095775F" w:rsidRDefault="00D74421">
      <w:pPr>
        <w:spacing w:after="0" w:line="276" w:lineRule="auto"/>
        <w:rPr>
          <w:rFonts w:ascii="Times New Roman" w:eastAsia="Calibri" w:hAnsi="Times New Roman" w:cs="Times New Roman"/>
          <w:bCs/>
          <w:sz w:val="24"/>
          <w:szCs w:val="24"/>
          <w:lang w:eastAsia="ru-RU"/>
        </w:rPr>
      </w:pPr>
      <w:proofErr w:type="gramStart"/>
      <w:r>
        <w:rPr>
          <w:rFonts w:ascii="Times New Roman" w:eastAsia="Calibri" w:hAnsi="Times New Roman" w:cs="Times New Roman"/>
          <w:bCs/>
          <w:sz w:val="24"/>
          <w:szCs w:val="24"/>
          <w:lang w:eastAsia="ru-RU"/>
        </w:rPr>
        <w:t xml:space="preserve">- оказание первой медицинской помощи (обработка мелких ран, наложение бинта на </w:t>
      </w:r>
      <w:proofErr w:type="gramEnd"/>
    </w:p>
    <w:p w:rsidR="0095775F" w:rsidRDefault="00D74421">
      <w:pPr>
        <w:spacing w:after="0" w:line="276"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рану).</w:t>
      </w:r>
    </w:p>
    <w:p w:rsidR="0095775F" w:rsidRDefault="0095775F">
      <w:pPr>
        <w:spacing w:after="0" w:line="276" w:lineRule="auto"/>
        <w:rPr>
          <w:rFonts w:ascii="Times New Roman" w:eastAsia="Calibri" w:hAnsi="Times New Roman" w:cs="Times New Roman"/>
          <w:bCs/>
          <w:sz w:val="24"/>
          <w:szCs w:val="24"/>
          <w:lang w:eastAsia="ru-RU"/>
        </w:rPr>
      </w:pPr>
    </w:p>
    <w:p w:rsidR="00376A28" w:rsidRPr="00376A28" w:rsidRDefault="00376A28" w:rsidP="00376A28">
      <w:pPr>
        <w:spacing w:after="0" w:line="276" w:lineRule="auto"/>
        <w:rPr>
          <w:rFonts w:ascii="Times New Roman" w:eastAsia="Calibri" w:hAnsi="Times New Roman" w:cs="Times New Roman"/>
          <w:sz w:val="24"/>
          <w:szCs w:val="24"/>
          <w:lang w:eastAsia="ru-RU"/>
        </w:rPr>
      </w:pPr>
      <w:r w:rsidRPr="00376A28">
        <w:rPr>
          <w:rFonts w:ascii="Times New Roman" w:eastAsia="Calibri" w:hAnsi="Times New Roman" w:cs="Times New Roman"/>
          <w:sz w:val="24"/>
          <w:szCs w:val="24"/>
          <w:lang w:eastAsia="ru-RU"/>
        </w:rPr>
        <w:t>Место предмета в учебном плане</w:t>
      </w:r>
    </w:p>
    <w:p w:rsidR="00376A28" w:rsidRPr="00376A28" w:rsidRDefault="00376A28" w:rsidP="00376A28">
      <w:pPr>
        <w:spacing w:after="0" w:line="276" w:lineRule="auto"/>
        <w:rPr>
          <w:rFonts w:ascii="Times New Roman" w:eastAsia="Calibri" w:hAnsi="Times New Roman" w:cs="Times New Roman"/>
          <w:b/>
          <w:bCs/>
          <w:sz w:val="24"/>
          <w:szCs w:val="24"/>
          <w:lang w:eastAsia="ru-RU"/>
        </w:rPr>
      </w:pPr>
    </w:p>
    <w:p w:rsidR="00376A28" w:rsidRPr="00376A28" w:rsidRDefault="00376A28" w:rsidP="00376A28">
      <w:pPr>
        <w:spacing w:after="0" w:line="276" w:lineRule="auto"/>
        <w:rPr>
          <w:rFonts w:ascii="Times New Roman" w:eastAsia="Calibri" w:hAnsi="Times New Roman" w:cs="Times New Roman"/>
          <w:bCs/>
          <w:sz w:val="24"/>
          <w:szCs w:val="24"/>
          <w:lang w:eastAsia="ru-RU"/>
        </w:rPr>
      </w:pPr>
      <w:r w:rsidRPr="00376A28">
        <w:rPr>
          <w:rFonts w:ascii="Times New Roman" w:eastAsia="Calibri" w:hAnsi="Times New Roman" w:cs="Times New Roman"/>
          <w:bCs/>
          <w:sz w:val="24"/>
          <w:szCs w:val="24"/>
          <w:lang w:eastAsia="ru-RU"/>
        </w:rPr>
        <w:t xml:space="preserve">Учебный предмет «Основы социальной жизни» включен в обязательную часть учебного плана, относится к предметной области «Человек и общество». </w:t>
      </w:r>
    </w:p>
    <w:p w:rsidR="00376A28" w:rsidRPr="00376A28" w:rsidRDefault="00376A28" w:rsidP="00376A28">
      <w:pPr>
        <w:spacing w:after="0" w:line="276" w:lineRule="auto"/>
        <w:rPr>
          <w:rFonts w:ascii="Times New Roman" w:eastAsia="Calibri" w:hAnsi="Times New Roman" w:cs="Times New Roman"/>
          <w:bCs/>
          <w:sz w:val="24"/>
          <w:szCs w:val="24"/>
          <w:lang w:eastAsia="ru-RU"/>
        </w:rPr>
      </w:pPr>
      <w:r w:rsidRPr="00376A28">
        <w:rPr>
          <w:rFonts w:ascii="Times New Roman" w:eastAsia="Calibri" w:hAnsi="Times New Roman" w:cs="Times New Roman"/>
          <w:bCs/>
          <w:sz w:val="24"/>
          <w:szCs w:val="24"/>
          <w:lang w:eastAsia="ru-RU"/>
        </w:rPr>
        <w:t xml:space="preserve">         В соответствии с календарным учебным графиком, рабочая программа для 9 класса составлена на 68 часов (34 учебных недель). На изучение предмета «Основы социальной жизни» в 9 классе отводится 2 часа в неделю. </w:t>
      </w: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rPr>
          <w:rFonts w:ascii="Times New Roman" w:eastAsia="Calibri" w:hAnsi="Times New Roman" w:cs="Times New Roman"/>
          <w:bCs/>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pStyle w:val="af7"/>
        <w:spacing w:line="276" w:lineRule="auto"/>
        <w:jc w:val="both"/>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Тематическое планирование</w:t>
      </w:r>
    </w:p>
    <w:tbl>
      <w:tblPr>
        <w:tblStyle w:val="7"/>
        <w:tblW w:w="0" w:type="auto"/>
        <w:tblLayout w:type="fixed"/>
        <w:tblLook w:val="04A0" w:firstRow="1" w:lastRow="0" w:firstColumn="1" w:lastColumn="0" w:noHBand="0" w:noVBand="1"/>
      </w:tblPr>
      <w:tblGrid>
        <w:gridCol w:w="1101"/>
        <w:gridCol w:w="3543"/>
        <w:gridCol w:w="1418"/>
        <w:gridCol w:w="1275"/>
        <w:gridCol w:w="1276"/>
        <w:gridCol w:w="1276"/>
        <w:gridCol w:w="4897"/>
      </w:tblGrid>
      <w:tr w:rsidR="0095775F">
        <w:tc>
          <w:tcPr>
            <w:tcW w:w="1101"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урока</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  году</w:t>
            </w:r>
          </w:p>
        </w:tc>
        <w:tc>
          <w:tcPr>
            <w:tcW w:w="3543"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 программы, тема урока</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Кол-во</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часов</w:t>
            </w:r>
          </w:p>
        </w:tc>
        <w:tc>
          <w:tcPr>
            <w:tcW w:w="1275"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Теория</w:t>
            </w:r>
          </w:p>
        </w:tc>
        <w:tc>
          <w:tcPr>
            <w:tcW w:w="1276" w:type="dxa"/>
          </w:tcPr>
          <w:p w:rsidR="0095775F" w:rsidRDefault="00D74421">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Практич</w:t>
            </w:r>
            <w:proofErr w:type="spellEnd"/>
            <w:r>
              <w:rPr>
                <w:rFonts w:ascii="Times New Roman" w:eastAsia="Calibri" w:hAnsi="Times New Roman" w:cs="Times New Roman"/>
                <w:b/>
                <w:sz w:val="24"/>
                <w:szCs w:val="24"/>
              </w:rPr>
              <w:t>.</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c>
          <w:tcPr>
            <w:tcW w:w="1276"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Контр.</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c>
          <w:tcPr>
            <w:tcW w:w="4897"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w:t>
            </w:r>
            <w:proofErr w:type="gramStart"/>
            <w:r>
              <w:rPr>
                <w:rFonts w:ascii="Times New Roman" w:eastAsia="Calibri" w:hAnsi="Times New Roman" w:cs="Times New Roman"/>
                <w:b/>
                <w:sz w:val="24"/>
                <w:szCs w:val="24"/>
              </w:rPr>
              <w:t>учебной</w:t>
            </w:r>
            <w:proofErr w:type="gramEnd"/>
            <w:r>
              <w:rPr>
                <w:rFonts w:ascii="Times New Roman" w:eastAsia="Calibri" w:hAnsi="Times New Roman" w:cs="Times New Roman"/>
                <w:b/>
                <w:sz w:val="24"/>
                <w:szCs w:val="24"/>
              </w:rPr>
              <w:t xml:space="preserve"> </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деятельности </w:t>
            </w:r>
            <w:proofErr w:type="gramStart"/>
            <w:r>
              <w:rPr>
                <w:rFonts w:ascii="Times New Roman" w:eastAsia="Calibri" w:hAnsi="Times New Roman" w:cs="Times New Roman"/>
                <w:b/>
                <w:sz w:val="24"/>
                <w:szCs w:val="24"/>
              </w:rPr>
              <w:t>обучающихся</w:t>
            </w:r>
            <w:proofErr w:type="gramEnd"/>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Личная гигиена и здоровье</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со значением личной гигиены для здоровья и жизни подростков.</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правилах использования личных принадлежностей при приёме утреннего и вечернего туалета.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со способами закаливания организма.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правила бережного отношения к зрению.</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последствиями негативного влияния вредных веществ на организм подростка (табак, алкоголь, наркотики).</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Значение гигиены для здоровья и жизни человека.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тела.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Закаливание организма.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зрения.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Особенности соблюдения личной гигиена подростком.</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Негативное влияние на организм человека вредных веществ.</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Охрана здоровья</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доврачебной и врачебной помощи.</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меры,  по предупреждению несчастных случаев в быту.</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правилами вызова врача на дом, правилами ухода за больным на дому.</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правилами посещения поликлиники, назначением больничного листа.</w:t>
            </w:r>
          </w:p>
          <w:p w:rsidR="0095775F" w:rsidRDefault="00D74421">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Практическая работа: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Учатся обрабатывать рану.</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Измеряют температуру, накладывают компресс.</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доврачебной помощи.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Лекарственные препараты первой необходимости в домашней аптечке.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Первая помощь.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больным на дому.</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Документы, подтверждающие нетрудоспособность.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Жилище</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типы жилых помещений в городе и сельской местности.</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Знакомятся с назначением жилых и нежилых </w:t>
            </w:r>
            <w:r>
              <w:rPr>
                <w:rFonts w:ascii="Times New Roman" w:eastAsia="Calibri" w:hAnsi="Times New Roman" w:cs="Times New Roman"/>
                <w:sz w:val="24"/>
                <w:szCs w:val="24"/>
              </w:rPr>
              <w:lastRenderedPageBreak/>
              <w:t>помещений дома.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Изучают назначение кухонных приборов, правила безопасной работы с ними. </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видами и назначением кухонной утвари, правилами ее использования.</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представление о видах и назначении кухонного белья, правилах ухода за ним.</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Повторяют правила поведения в ванной комнате, правила безопасного поведения с электроприборами ванной комнаты.</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Закрепляют знания по уходу за оборудованием ванной комнаты, способами ухода за ним.</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Повторяют: гигиенические требования к жилому помещению, правила использования моющих и чистящих средств.</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уборки помещения (ежедневная, сезонная), правилах подготовки жилища к зиме и лету.</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правила профилактики появления грызунов и насекомых в жилых помещениях.</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видами сре</w:t>
            </w:r>
            <w:proofErr w:type="gramStart"/>
            <w:r>
              <w:rPr>
                <w:rFonts w:ascii="Times New Roman" w:eastAsia="Calibri" w:hAnsi="Times New Roman" w:cs="Times New Roman"/>
                <w:sz w:val="24"/>
                <w:szCs w:val="24"/>
              </w:rPr>
              <w:t>дств в б</w:t>
            </w:r>
            <w:proofErr w:type="gramEnd"/>
            <w:r>
              <w:rPr>
                <w:rFonts w:ascii="Times New Roman" w:eastAsia="Calibri" w:hAnsi="Times New Roman" w:cs="Times New Roman"/>
                <w:sz w:val="24"/>
                <w:szCs w:val="24"/>
              </w:rPr>
              <w:t>орьбе с грызунами.</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Общее представление о доме.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Планировка жилища.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Кухня.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Кухонная  утварь.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Кухонное бельё. </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Санузел и ванная комната.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Электробытовые приборы.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Убранство жилых комнат.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жилищем.</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Насекомые и грызуны в доме.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Одежда и обувь</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виды одежды и обуви в зависимости от: пола, возраста, назначения, сезона.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со способами ухода за одеждой и обувью.</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ярлыки с символами по уходу за изделием.</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Формируют представления о назначении одежды и обуви, способах её приобретения.</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предприятиями бытового обслуживания по ремонту и уходу за одеждой и обувью.</w:t>
            </w:r>
          </w:p>
          <w:p w:rsidR="0095775F" w:rsidRDefault="00D74421">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Практическая работа: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Выполняют чистку одежды, выполняют влажно - тепловую обработку одежды.</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Выполняют чистку и обработку обуви средствами по уходу.</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одежды, назначение.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одеждой.</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Выбор и покупка одежды.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одежды.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Обувь.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обуви.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обувью.</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Предприятия бытового обслуживания.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Питание</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со значением питания в жизни и деятельности человека, влиянием правильного питания на здоровье человека.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Изучают гигиену приготовления пищи, технику безопасной работы на кухне.</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представление о калорийности  и пользе продуктов, их первичной обработке и правилах хранения.</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местах приобретения продуктов (магазин,  рынок).</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режимом питания, составлением меню на день.</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способах сохранения овощей, фруктов, ягод, плодов на зиму. Знакомятся с видами заморозки  и сушки отдельных продуктов (грибы, ягода).</w:t>
            </w:r>
          </w:p>
          <w:p w:rsidR="0095775F" w:rsidRDefault="00D74421">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Практическая работа: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Выполняют заваривание различных видов чая.</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Учатся составлять меню на день, подсчитывать стоимость продуктового набора.</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Организация питания семьи.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Приготовление пищи.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продуктов питания, их калорийность.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Молочные продукты.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Мясные продукты.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Хлебобулочные изделия.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Жиры: растительные и животные.</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Мука и крупы.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Овощи и фрукты.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напитков.</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Соль, сахар, приправы.</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продуктов питания.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Рынки.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меню.</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Изделия из теста.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заготовки.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Транспорт</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транспорта. Изучают правила поведения в общественном транспорте.</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Учатся рассчитывать стоимость проезда на различных видах транспорта, находить более экономичный способ проезда.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различными видами вокзалов, порядком работы и основными службами вокзалов.</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Городской 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Пригородный 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железнодорожный 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автотранспорт.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Авиационный 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Водный транспорт.</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Средства связи</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основными видами связи, их назначением, особенностями использования.</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представление и работе почтового отделения, порядком отправления писем и посылок.</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Повторяют виды телефонной связи, культуру разговора по телефону.</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особенностями и значением интернет – связи в современной жизни человека, правилами безопасного общения.</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средства связи.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Почта.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Телефонная связь.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Интернет связь.</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Предприятия, организации, учреждения</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видами образовательных учреждений города (дошкольные,  образовательные, дополнительные виды организаций).</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промышленных и сельскохозяйственных предприятий города.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видами исполнительных органов государственной власти, их назначением.</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Образовательные учреждения.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Местные  промышленные и сельскохозяйственные предприятия.</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Исполнительные органы государственной власти.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95775F">
            <w:pPr>
              <w:spacing w:after="0" w:line="240" w:lineRule="auto"/>
              <w:jc w:val="center"/>
              <w:rPr>
                <w:rFonts w:ascii="Times New Roman" w:eastAsia="Calibri" w:hAnsi="Times New Roman" w:cs="Times New Roman"/>
                <w:sz w:val="24"/>
                <w:szCs w:val="24"/>
              </w:rPr>
            </w:pPr>
          </w:p>
        </w:tc>
        <w:tc>
          <w:tcPr>
            <w:tcW w:w="3543"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Семья</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val="restart"/>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семей: полные, не полные, многодетные, неблагополучные  и т.д.</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Знакомятся с понятием «родственные отношения», взаимоотношениями в семье,  распределением обязанностей в семье.</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Формируют представления о видах семейного досуга и видах семейного отдыха.</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понятием «семейный бюджет», видами и источниками дохода, основными статьями расходов.</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Учатся планировать расходы на месяц по отдельным статьям, планировать дорогостоящие  покупки.</w:t>
            </w:r>
          </w:p>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Знакомятся с различными сторонами повседневной жизни, нормами поведения и общения в семье, уважительного отношения друг с другом.</w:t>
            </w: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Родственные отношения в семье.</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61</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Права и обязанности членов семьи.</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62</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Семейный досуг.</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семейного отдыха.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Бюджет семьи.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и источники дохода.</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статьи расходов.</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дорогостоящих покупок.</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r w:rsidR="0095775F">
        <w:tc>
          <w:tcPr>
            <w:tcW w:w="110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3543"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семьи.</w:t>
            </w:r>
          </w:p>
        </w:tc>
        <w:tc>
          <w:tcPr>
            <w:tcW w:w="1418" w:type="dxa"/>
          </w:tcPr>
          <w:p w:rsidR="0095775F" w:rsidRDefault="0095775F">
            <w:pPr>
              <w:spacing w:after="0" w:line="240" w:lineRule="auto"/>
              <w:rPr>
                <w:rFonts w:ascii="Times New Roman" w:eastAsia="Calibri" w:hAnsi="Times New Roman" w:cs="Times New Roman"/>
                <w:sz w:val="24"/>
                <w:szCs w:val="24"/>
              </w:rPr>
            </w:pPr>
          </w:p>
        </w:tc>
        <w:tc>
          <w:tcPr>
            <w:tcW w:w="1275"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1276" w:type="dxa"/>
          </w:tcPr>
          <w:p w:rsidR="0095775F" w:rsidRDefault="0095775F">
            <w:pPr>
              <w:spacing w:after="0" w:line="240" w:lineRule="auto"/>
              <w:jc w:val="center"/>
              <w:rPr>
                <w:rFonts w:ascii="Times New Roman" w:eastAsia="Calibri" w:hAnsi="Times New Roman" w:cs="Times New Roman"/>
                <w:sz w:val="24"/>
                <w:szCs w:val="24"/>
              </w:rPr>
            </w:pPr>
          </w:p>
        </w:tc>
        <w:tc>
          <w:tcPr>
            <w:tcW w:w="4897" w:type="dxa"/>
            <w:vMerge/>
          </w:tcPr>
          <w:p w:rsidR="0095775F" w:rsidRDefault="0095775F">
            <w:pPr>
              <w:spacing w:after="0" w:line="240" w:lineRule="auto"/>
              <w:rPr>
                <w:rFonts w:ascii="Times New Roman" w:eastAsia="Calibri" w:hAnsi="Times New Roman" w:cs="Times New Roman"/>
                <w:sz w:val="24"/>
                <w:szCs w:val="24"/>
              </w:rPr>
            </w:pPr>
          </w:p>
        </w:tc>
      </w:tr>
    </w:tbl>
    <w:p w:rsidR="0095775F" w:rsidRDefault="0095775F">
      <w:pPr>
        <w:spacing w:after="200" w:line="276" w:lineRule="auto"/>
        <w:rPr>
          <w:rFonts w:ascii="Times New Roman" w:eastAsia="Calibri" w:hAnsi="Times New Roman" w:cs="Times New Roman"/>
          <w:sz w:val="24"/>
          <w:szCs w:val="24"/>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D74421">
      <w:pPr>
        <w:shd w:val="clear" w:color="auto" w:fill="FFFFFF"/>
        <w:spacing w:after="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Учебно-методическое и материально-техническое обеспечение</w:t>
      </w:r>
    </w:p>
    <w:p w:rsidR="0095775F" w:rsidRDefault="00D74421">
      <w:pPr>
        <w:shd w:val="clear" w:color="auto" w:fill="FFFFFF"/>
        <w:spacing w:after="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образовательного процесса</w:t>
      </w:r>
    </w:p>
    <w:p w:rsidR="0095775F" w:rsidRDefault="0095775F">
      <w:pPr>
        <w:shd w:val="clear" w:color="auto" w:fill="FFFFFF"/>
        <w:spacing w:after="0" w:line="276" w:lineRule="auto"/>
        <w:jc w:val="center"/>
        <w:rPr>
          <w:rFonts w:ascii="Times New Roman" w:eastAsia="Calibri" w:hAnsi="Times New Roman" w:cs="Times New Roman"/>
          <w:b/>
          <w:bCs/>
          <w:sz w:val="24"/>
          <w:szCs w:val="24"/>
          <w:lang w:eastAsia="ru-RU"/>
        </w:rPr>
      </w:pPr>
    </w:p>
    <w:p w:rsidR="0095775F" w:rsidRDefault="00D74421">
      <w:pPr>
        <w:tabs>
          <w:tab w:val="left" w:pos="567"/>
        </w:tabs>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Список рекомендуемой </w:t>
      </w:r>
      <w:proofErr w:type="spellStart"/>
      <w:r>
        <w:rPr>
          <w:rFonts w:ascii="Times New Roman" w:eastAsia="Calibri" w:hAnsi="Times New Roman" w:cs="Times New Roman"/>
          <w:b/>
          <w:sz w:val="24"/>
          <w:szCs w:val="24"/>
        </w:rPr>
        <w:t>учебно</w:t>
      </w:r>
      <w:proofErr w:type="spellEnd"/>
      <w:r>
        <w:rPr>
          <w:rFonts w:ascii="Times New Roman" w:eastAsia="Calibri" w:hAnsi="Times New Roman" w:cs="Times New Roman"/>
          <w:b/>
          <w:sz w:val="24"/>
          <w:szCs w:val="24"/>
        </w:rPr>
        <w:t xml:space="preserve"> - методической литературы:</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1.Воронкова В.В. «Социально-бытовая ориентировка учащихся 5-9 классов в специальной (коррекционной) общеобразовательной школе VIII вида»: пособие для учителя / В.В. Воронкова, С.А. Казакова/.-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изд. центр ВЛАДОС, 2006 год;</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2.Девяткова Т.А., </w:t>
      </w:r>
      <w:proofErr w:type="spellStart"/>
      <w:r>
        <w:rPr>
          <w:rFonts w:ascii="Times New Roman" w:eastAsia="Times New Roman" w:hAnsi="Times New Roman" w:cs="Times New Roman"/>
          <w:sz w:val="24"/>
          <w:szCs w:val="24"/>
          <w:lang w:eastAsia="ru-RU"/>
        </w:rPr>
        <w:t>Кочетова</w:t>
      </w:r>
      <w:proofErr w:type="spellEnd"/>
      <w:r>
        <w:rPr>
          <w:rFonts w:ascii="Times New Roman" w:eastAsia="Times New Roman" w:hAnsi="Times New Roman" w:cs="Times New Roman"/>
          <w:sz w:val="24"/>
          <w:szCs w:val="24"/>
          <w:lang w:eastAsia="ru-RU"/>
        </w:rPr>
        <w:t xml:space="preserve"> Л.Л., </w:t>
      </w:r>
      <w:proofErr w:type="spellStart"/>
      <w:r>
        <w:rPr>
          <w:rFonts w:ascii="Times New Roman" w:eastAsia="Times New Roman" w:hAnsi="Times New Roman" w:cs="Times New Roman"/>
          <w:sz w:val="24"/>
          <w:szCs w:val="24"/>
          <w:lang w:eastAsia="ru-RU"/>
        </w:rPr>
        <w:t>Петрикова</w:t>
      </w:r>
      <w:proofErr w:type="spellEnd"/>
      <w:r>
        <w:rPr>
          <w:rFonts w:ascii="Times New Roman" w:eastAsia="Times New Roman" w:hAnsi="Times New Roman" w:cs="Times New Roman"/>
          <w:sz w:val="24"/>
          <w:szCs w:val="24"/>
          <w:lang w:eastAsia="ru-RU"/>
        </w:rPr>
        <w:t xml:space="preserve"> А.Г., Платонова Н.М., Щербакова А.М. «Социально-бытовая ориентировка в </w:t>
      </w:r>
      <w:proofErr w:type="gramStart"/>
      <w:r>
        <w:rPr>
          <w:rFonts w:ascii="Times New Roman" w:eastAsia="Times New Roman" w:hAnsi="Times New Roman" w:cs="Times New Roman"/>
          <w:sz w:val="24"/>
          <w:szCs w:val="24"/>
          <w:lang w:eastAsia="ru-RU"/>
        </w:rPr>
        <w:t>специальных</w:t>
      </w:r>
      <w:proofErr w:type="gramEnd"/>
      <w:r>
        <w:rPr>
          <w:rFonts w:ascii="Times New Roman" w:eastAsia="Times New Roman" w:hAnsi="Times New Roman" w:cs="Times New Roman"/>
          <w:sz w:val="24"/>
          <w:szCs w:val="24"/>
          <w:lang w:eastAsia="ru-RU"/>
        </w:rPr>
        <w:t xml:space="preserve"> (коррекционных) образовательной школы VIII вида»: Пособие для учителя /под редакцией А.М. Щербаковой/- М.: </w:t>
      </w:r>
      <w:proofErr w:type="spellStart"/>
      <w:r>
        <w:rPr>
          <w:rFonts w:ascii="Times New Roman" w:eastAsia="Times New Roman" w:hAnsi="Times New Roman" w:cs="Times New Roman"/>
          <w:sz w:val="24"/>
          <w:szCs w:val="24"/>
          <w:lang w:eastAsia="ru-RU"/>
        </w:rPr>
        <w:t>Гуманит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издат</w:t>
      </w:r>
      <w:proofErr w:type="spellEnd"/>
      <w:r>
        <w:rPr>
          <w:rFonts w:ascii="Times New Roman" w:eastAsia="Times New Roman" w:hAnsi="Times New Roman" w:cs="Times New Roman"/>
          <w:sz w:val="24"/>
          <w:szCs w:val="24"/>
          <w:lang w:eastAsia="ru-RU"/>
        </w:rPr>
        <w:t>. центр ВЛАДОС, 2005 год;</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3.Воронкова В.В. «Программы специальных (коррекционных) общеобразовательный учреждений VIII </w:t>
      </w:r>
      <w:proofErr w:type="spellStart"/>
      <w:r>
        <w:rPr>
          <w:rFonts w:ascii="Times New Roman" w:eastAsia="Times New Roman" w:hAnsi="Times New Roman" w:cs="Times New Roman"/>
          <w:sz w:val="24"/>
          <w:szCs w:val="24"/>
          <w:lang w:eastAsia="ru-RU"/>
        </w:rPr>
        <w:t>вида</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w:t>
      </w:r>
      <w:proofErr w:type="spellEnd"/>
      <w:r>
        <w:rPr>
          <w:rFonts w:ascii="Times New Roman" w:eastAsia="Times New Roman" w:hAnsi="Times New Roman" w:cs="Times New Roman"/>
          <w:sz w:val="24"/>
          <w:szCs w:val="24"/>
          <w:lang w:eastAsia="ru-RU"/>
        </w:rPr>
        <w:t xml:space="preserve"> для учителя / В.В. Воронкова/- М.: </w:t>
      </w:r>
      <w:proofErr w:type="spellStart"/>
      <w:r>
        <w:rPr>
          <w:rFonts w:ascii="Times New Roman" w:eastAsia="Times New Roman" w:hAnsi="Times New Roman" w:cs="Times New Roman"/>
          <w:sz w:val="24"/>
          <w:szCs w:val="24"/>
          <w:lang w:eastAsia="ru-RU"/>
        </w:rPr>
        <w:t>Гуманитар</w:t>
      </w:r>
      <w:proofErr w:type="spellEnd"/>
      <w:r>
        <w:rPr>
          <w:rFonts w:ascii="Times New Roman" w:eastAsia="Times New Roman" w:hAnsi="Times New Roman" w:cs="Times New Roman"/>
          <w:sz w:val="24"/>
          <w:szCs w:val="24"/>
          <w:lang w:eastAsia="ru-RU"/>
        </w:rPr>
        <w:t xml:space="preserve">. изд. </w:t>
      </w:r>
      <w:proofErr w:type="spellStart"/>
      <w:r>
        <w:rPr>
          <w:rFonts w:ascii="Times New Roman" w:eastAsia="Times New Roman" w:hAnsi="Times New Roman" w:cs="Times New Roman"/>
          <w:sz w:val="24"/>
          <w:szCs w:val="24"/>
          <w:lang w:eastAsia="ru-RU"/>
        </w:rPr>
        <w:t>центр;ВЛАДОС</w:t>
      </w:r>
      <w:proofErr w:type="spellEnd"/>
      <w:r>
        <w:rPr>
          <w:rFonts w:ascii="Times New Roman" w:eastAsia="Times New Roman" w:hAnsi="Times New Roman" w:cs="Times New Roman"/>
          <w:sz w:val="24"/>
          <w:szCs w:val="24"/>
          <w:lang w:eastAsia="ru-RU"/>
        </w:rPr>
        <w:t>, 2012 год.</w:t>
      </w:r>
    </w:p>
    <w:p w:rsidR="0095775F" w:rsidRDefault="0095775F">
      <w:pPr>
        <w:spacing w:after="0" w:line="276" w:lineRule="auto"/>
        <w:jc w:val="both"/>
        <w:rPr>
          <w:rFonts w:ascii="Times New Roman" w:eastAsia="Calibri" w:hAnsi="Times New Roman" w:cs="Times New Roman"/>
          <w:b/>
          <w:sz w:val="24"/>
          <w:szCs w:val="24"/>
          <w:lang w:eastAsia="ru-RU"/>
        </w:rPr>
      </w:pPr>
    </w:p>
    <w:p w:rsidR="0095775F" w:rsidRDefault="00D74421">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Справочная литература</w:t>
      </w:r>
      <w:r>
        <w:rPr>
          <w:rFonts w:ascii="Times New Roman" w:eastAsia="Calibri" w:hAnsi="Times New Roman" w:cs="Times New Roman"/>
          <w:sz w:val="24"/>
          <w:szCs w:val="24"/>
          <w:lang w:eastAsia="ru-RU"/>
        </w:rPr>
        <w:t>:</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1.</w:t>
      </w:r>
      <w:r>
        <w:rPr>
          <w:rFonts w:ascii="Times New Roman" w:eastAsia="Times New Roman" w:hAnsi="Times New Roman" w:cs="Times New Roman"/>
          <w:sz w:val="24"/>
          <w:szCs w:val="24"/>
          <w:lang w:eastAsia="ru-RU"/>
        </w:rPr>
        <w:t>Воронкова В.В. «Обучение и воспитание детей во вспомогательной школе»: пособие для учителя / В.В. Воронкова/- М.: Школа-Пресс, 1994 год;</w:t>
      </w:r>
    </w:p>
    <w:p w:rsidR="0095775F" w:rsidRDefault="00D74421">
      <w:pPr>
        <w:tabs>
          <w:tab w:val="left" w:pos="567"/>
        </w:tabs>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/С. А. Львова/ ВЛАДОС, 2013 год – 136 с.</w:t>
      </w:r>
    </w:p>
    <w:p w:rsidR="0095775F" w:rsidRDefault="0095775F">
      <w:pPr>
        <w:spacing w:after="0" w:line="276" w:lineRule="auto"/>
        <w:jc w:val="both"/>
        <w:rPr>
          <w:rFonts w:ascii="Times New Roman" w:eastAsia="Times New Roman" w:hAnsi="Times New Roman" w:cs="Times New Roman"/>
          <w:b/>
          <w:sz w:val="24"/>
          <w:szCs w:val="24"/>
          <w:lang w:eastAsia="ru-RU"/>
        </w:rPr>
      </w:pPr>
    </w:p>
    <w:p w:rsidR="0095775F" w:rsidRDefault="00D74421">
      <w:pPr>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обучения:</w:t>
      </w:r>
    </w:p>
    <w:p w:rsidR="0095775F" w:rsidRDefault="00D74421">
      <w:pPr>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i/>
          <w:iCs/>
          <w:sz w:val="24"/>
          <w:szCs w:val="24"/>
          <w:lang w:eastAsia="ru-RU"/>
        </w:rPr>
        <w:t>Технические и электронные средства обучения:</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Ноутбук  </w:t>
      </w:r>
    </w:p>
    <w:p w:rsidR="0095775F" w:rsidRDefault="00D7442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Интерактивная доска.</w:t>
      </w:r>
    </w:p>
    <w:p w:rsidR="0095775F" w:rsidRDefault="00D74421">
      <w:pPr>
        <w:shd w:val="clear" w:color="auto" w:fill="FFFFFF"/>
        <w:spacing w:after="0" w:line="276" w:lineRule="auto"/>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Экранно-звуковые информационно-коммуникативные средства:</w:t>
      </w:r>
    </w:p>
    <w:p w:rsidR="0095775F" w:rsidRDefault="00D74421">
      <w:pPr>
        <w:shd w:val="clear" w:color="auto" w:fill="FFFFFF"/>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1.Видеофильмы.</w:t>
      </w:r>
    </w:p>
    <w:p w:rsidR="0095775F" w:rsidRDefault="00D74421">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2.Презентации.</w:t>
      </w:r>
    </w:p>
    <w:p w:rsidR="0095775F" w:rsidRDefault="0095775F">
      <w:pPr>
        <w:spacing w:after="0" w:line="276" w:lineRule="auto"/>
        <w:rPr>
          <w:rFonts w:ascii="Times New Roman" w:eastAsia="Times New Roman" w:hAnsi="Times New Roman" w:cs="Times New Roman"/>
          <w:b/>
          <w:sz w:val="24"/>
          <w:szCs w:val="24"/>
          <w:lang w:eastAsia="ru-RU"/>
        </w:rPr>
      </w:pPr>
    </w:p>
    <w:p w:rsidR="0095775F" w:rsidRDefault="00D74421">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Демонстрационный и раздаточный дидактический материал:</w:t>
      </w:r>
    </w:p>
    <w:p w:rsidR="0095775F" w:rsidRDefault="00D74421">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Arial"/>
          <w:sz w:val="24"/>
          <w:szCs w:val="24"/>
          <w:lang w:eastAsia="ru-RU"/>
        </w:rPr>
        <w:t>1.Плакаты, изображения (картинки, фото, пиктограммы).</w:t>
      </w:r>
    </w:p>
    <w:p w:rsidR="0095775F" w:rsidRDefault="00D74421">
      <w:pPr>
        <w:tabs>
          <w:tab w:val="left" w:pos="585"/>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Карточки с заданиями, перфокарты.</w:t>
      </w:r>
    </w:p>
    <w:p w:rsidR="0095775F" w:rsidRDefault="00D74421">
      <w:pPr>
        <w:spacing w:after="0" w:line="276" w:lineRule="auto"/>
        <w:rPr>
          <w:rFonts w:ascii="Times New Roman" w:eastAsia="Calibri" w:hAnsi="Times New Roman" w:cs="Times New Roman"/>
          <w:b/>
          <w:sz w:val="24"/>
          <w:szCs w:val="24"/>
          <w:lang w:eastAsia="ru-RU"/>
        </w:rPr>
      </w:pPr>
      <w:r>
        <w:rPr>
          <w:rFonts w:ascii="Times New Roman" w:eastAsia="Times New Roman" w:hAnsi="Times New Roman" w:cs="Arial"/>
          <w:sz w:val="24"/>
          <w:szCs w:val="24"/>
          <w:lang w:eastAsia="ru-RU"/>
        </w:rPr>
        <w:t>3. Папки с демонстрационным материалом, составленным в соответствии с тематическими линиями учебной программы.</w:t>
      </w: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1906" w:h="16838"/>
          <w:pgMar w:top="1134" w:right="851" w:bottom="1134" w:left="1701"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Календарно - тематическое планирование</w:t>
      </w:r>
    </w:p>
    <w:p w:rsidR="0095775F" w:rsidRDefault="00D74421">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 «А»</w:t>
      </w:r>
    </w:p>
    <w:tbl>
      <w:tblPr>
        <w:tblStyle w:val="8"/>
        <w:tblW w:w="0" w:type="auto"/>
        <w:tblLook w:val="04A0" w:firstRow="1" w:lastRow="0" w:firstColumn="1" w:lastColumn="0" w:noHBand="0" w:noVBand="1"/>
      </w:tblPr>
      <w:tblGrid>
        <w:gridCol w:w="1227"/>
        <w:gridCol w:w="1122"/>
        <w:gridCol w:w="1622"/>
        <w:gridCol w:w="5658"/>
        <w:gridCol w:w="1262"/>
        <w:gridCol w:w="1271"/>
        <w:gridCol w:w="1418"/>
        <w:gridCol w:w="1206"/>
      </w:tblGrid>
      <w:tr w:rsidR="0095775F">
        <w:tc>
          <w:tcPr>
            <w:tcW w:w="1227" w:type="dxa"/>
          </w:tcPr>
          <w:p w:rsidR="0095775F" w:rsidRDefault="00D74421">
            <w:pPr>
              <w:spacing w:after="0" w:line="240" w:lineRule="auto"/>
              <w:ind w:right="-108"/>
              <w:rPr>
                <w:rFonts w:ascii="Times New Roman" w:eastAsia="Calibri" w:hAnsi="Times New Roman" w:cs="Times New Roman"/>
                <w:b/>
                <w:sz w:val="24"/>
                <w:szCs w:val="24"/>
              </w:rPr>
            </w:pPr>
            <w:r>
              <w:rPr>
                <w:rFonts w:ascii="Times New Roman" w:eastAsia="Calibri" w:hAnsi="Times New Roman" w:cs="Times New Roman"/>
                <w:b/>
                <w:sz w:val="24"/>
                <w:szCs w:val="24"/>
              </w:rPr>
              <w:t>№ урока</w:t>
            </w:r>
          </w:p>
        </w:tc>
        <w:tc>
          <w:tcPr>
            <w:tcW w:w="112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c>
          <w:tcPr>
            <w:tcW w:w="162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Изменения</w:t>
            </w:r>
          </w:p>
          <w:p w:rsidR="0095775F" w:rsidRDefault="0095775F">
            <w:pPr>
              <w:spacing w:after="0" w:line="240" w:lineRule="auto"/>
              <w:jc w:val="center"/>
              <w:rPr>
                <w:rFonts w:ascii="Times New Roman" w:eastAsia="Calibri" w:hAnsi="Times New Roman" w:cs="Times New Roman"/>
                <w:b/>
                <w:sz w:val="24"/>
                <w:szCs w:val="24"/>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 программы, тема урока</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Кол-во</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часов</w:t>
            </w:r>
          </w:p>
        </w:tc>
        <w:tc>
          <w:tcPr>
            <w:tcW w:w="1271"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Теория</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Практич</w:t>
            </w:r>
            <w:proofErr w:type="spellEnd"/>
            <w:r>
              <w:rPr>
                <w:rFonts w:ascii="Times New Roman" w:eastAsia="Calibri" w:hAnsi="Times New Roman" w:cs="Times New Roman"/>
                <w:b/>
                <w:sz w:val="24"/>
                <w:szCs w:val="24"/>
              </w:rPr>
              <w:t xml:space="preserve">. </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c>
          <w:tcPr>
            <w:tcW w:w="1206"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Контр.</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rPr>
                <w:rFonts w:ascii="Times New Roman" w:eastAsia="Calibri" w:hAnsi="Times New Roman" w:cs="Times New Roman"/>
                <w:b/>
                <w:sz w:val="28"/>
                <w:szCs w:val="28"/>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Личная гигиена и здоровье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Значение гигиены для здоровья и жизни человека.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тела.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Закаливание организма.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зрения.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Особенности соблюдения личной гигиена подростком.</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Негативное влияние на организм человека вредных веществ.</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Охрана здоровья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доврачебной помощи.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Лекарственные препараты первой необходимости в домашней аптечке.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Первая помощь.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больным на дому.</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Документы, подтверждающие нетрудоспособность.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Жилище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Общее представление о доме.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Планировка жилища.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Кухня.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Кухонная утварь.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b/>
                <w:color w:val="FF0000"/>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Кухонное бельё. </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Санузел и ванная комната.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Электробытовые приборы.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Убранство жилых комнат.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жилищем.</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color w:val="FF0000"/>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Насекомые и грызуны в доме.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Одежда и обувь</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одежды, назначение.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одеждой.</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Выбор и покупка одежды.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одежды.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Обувь.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обуви.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обувью.</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Предприятия бытового обслуживания.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Питание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Организация питания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Приготовление пищи.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продуктов питания, их калорийность.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Молочные продукты.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Мясные продукты.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Хлебобулочные изделия.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Жиры: растительные и животные.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Мука и крупы.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Овощи и фрукты.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Виды напитков.       </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Соль, сахар, приправы.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продуктов питания.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Рынки.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меню.</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Изделия из теста.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заготовки.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Транспорт</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Городской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Пригородный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железнодорожный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автотранспорт.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Авиационный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Водный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Средства связи</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средства связи.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Почта.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Телефонная связь.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Интернет связь.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Предприятия, организации, учреждения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Образовательные учреждения.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b/>
                <w:color w:val="FF0000"/>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Местные  промышленные и сельскохозяйственные предприятия.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Исполнительные органы государственной власти.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Семья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9/8</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Родственные отношения в семье.</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Права и обязанности членов семьи.</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62 - 63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Семейный досуг.  Виды семейного отдыха.</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Бюджет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и источники дохода.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статьи расходов.</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дорогостоящих покупок.</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bl>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Календарно - тематическое планирование</w:t>
      </w:r>
    </w:p>
    <w:p w:rsidR="0095775F" w:rsidRDefault="00D74421">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 «Б»</w:t>
      </w:r>
    </w:p>
    <w:tbl>
      <w:tblPr>
        <w:tblStyle w:val="9"/>
        <w:tblW w:w="0" w:type="auto"/>
        <w:tblLook w:val="04A0" w:firstRow="1" w:lastRow="0" w:firstColumn="1" w:lastColumn="0" w:noHBand="0" w:noVBand="1"/>
      </w:tblPr>
      <w:tblGrid>
        <w:gridCol w:w="1227"/>
        <w:gridCol w:w="1122"/>
        <w:gridCol w:w="1622"/>
        <w:gridCol w:w="5658"/>
        <w:gridCol w:w="1262"/>
        <w:gridCol w:w="1271"/>
        <w:gridCol w:w="1418"/>
        <w:gridCol w:w="1206"/>
      </w:tblGrid>
      <w:tr w:rsidR="0095775F">
        <w:tc>
          <w:tcPr>
            <w:tcW w:w="1227" w:type="dxa"/>
          </w:tcPr>
          <w:p w:rsidR="0095775F" w:rsidRDefault="00D74421">
            <w:pPr>
              <w:spacing w:after="0" w:line="240" w:lineRule="auto"/>
              <w:ind w:right="-108"/>
              <w:rPr>
                <w:rFonts w:ascii="Times New Roman" w:eastAsia="Calibri" w:hAnsi="Times New Roman" w:cs="Times New Roman"/>
                <w:b/>
                <w:sz w:val="24"/>
                <w:szCs w:val="24"/>
              </w:rPr>
            </w:pPr>
            <w:r>
              <w:rPr>
                <w:rFonts w:ascii="Times New Roman" w:eastAsia="Calibri" w:hAnsi="Times New Roman" w:cs="Times New Roman"/>
                <w:b/>
                <w:sz w:val="24"/>
                <w:szCs w:val="24"/>
              </w:rPr>
              <w:t>№ урока</w:t>
            </w:r>
          </w:p>
        </w:tc>
        <w:tc>
          <w:tcPr>
            <w:tcW w:w="112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c>
          <w:tcPr>
            <w:tcW w:w="162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Изменения</w:t>
            </w:r>
          </w:p>
          <w:p w:rsidR="0095775F" w:rsidRDefault="0095775F">
            <w:pPr>
              <w:spacing w:after="0" w:line="240" w:lineRule="auto"/>
              <w:jc w:val="center"/>
              <w:rPr>
                <w:rFonts w:ascii="Times New Roman" w:eastAsia="Calibri" w:hAnsi="Times New Roman" w:cs="Times New Roman"/>
                <w:b/>
                <w:sz w:val="24"/>
                <w:szCs w:val="24"/>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 программы, тема урока</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Кол-во</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часов</w:t>
            </w:r>
          </w:p>
        </w:tc>
        <w:tc>
          <w:tcPr>
            <w:tcW w:w="1271"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Теория</w:t>
            </w:r>
          </w:p>
        </w:tc>
        <w:tc>
          <w:tcPr>
            <w:tcW w:w="1418" w:type="dxa"/>
          </w:tcPr>
          <w:p w:rsidR="0095775F" w:rsidRDefault="00D74421">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Практич</w:t>
            </w:r>
            <w:proofErr w:type="spellEnd"/>
            <w:r>
              <w:rPr>
                <w:rFonts w:ascii="Times New Roman" w:eastAsia="Calibri" w:hAnsi="Times New Roman" w:cs="Times New Roman"/>
                <w:b/>
                <w:sz w:val="24"/>
                <w:szCs w:val="24"/>
              </w:rPr>
              <w:t xml:space="preserve">. </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c>
          <w:tcPr>
            <w:tcW w:w="1206"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Контр.</w:t>
            </w:r>
          </w:p>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rPr>
                <w:rFonts w:ascii="Times New Roman" w:eastAsia="Calibri" w:hAnsi="Times New Roman" w:cs="Times New Roman"/>
                <w:b/>
                <w:sz w:val="28"/>
                <w:szCs w:val="28"/>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Личная гигиена и здоровье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Значение гигиены для здоровья и жизни человека.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тела.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Закаливание организма.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Гигиена зрения.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Особенности соблюдения личной гигиена подростком.</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Негативное влияние на организм человека вредных веществ.</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Охрана здоровья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доврачебной помощи.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Лекарственные препараты первой необходимости в домашней аптечке.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Первая помощь.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больным на дому.</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Документы, подтверждающие нетрудоспособность.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Жилище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Общее представление о доме.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Планировка жилища.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Кухня.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Кухонная  утварь.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b/>
                <w:color w:val="FF0000"/>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Кухонное бельё. </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Санузел и ванная комната.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Электробытовые приборы.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Убранство жилых комнат.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жилищем.</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color w:val="FF0000"/>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Насекомые и грызуны в доме.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Одежда и обувь</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одежды, назначение.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28.11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одеждой.</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Выбор и покупка одежды.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одежды.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Обувь.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обуви.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Уход за обувью.</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Предприятия бытового обслуживания.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Питание</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Организация питания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Приготовление пищи.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продуктов питания, их калорийность.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Молочные продукты.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Мясные продукты.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Хлебобулочные изделия.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Жиры: растительные и животные.</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Мука и крупы.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Овощи и фрукты.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Виды напитков.       </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Соль, сахар, приправы.</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Магазины по продаже продуктов питания.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Рынки.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меню.</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Изделия из теста.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Домашние заготовки.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Транспорт</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Городской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Пригородный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железнодорожный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Междугородний автотранспорт.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Авиационный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Водный транспорт.</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Средства связи</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20.03</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средства связи.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Почта.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Телефонная связь.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Интернет связь.</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Предприятия, организации, учреждения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Образовательные учреждения.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b/>
                <w:color w:val="FF0000"/>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Местные  промышленные и сельскохозяйственные предприятия.</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Исполнительные органы государственной власти.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95775F">
            <w:pPr>
              <w:spacing w:after="0" w:line="240" w:lineRule="auto"/>
              <w:jc w:val="center"/>
              <w:rPr>
                <w:rFonts w:ascii="Times New Roman" w:eastAsia="Calibri" w:hAnsi="Times New Roman" w:cs="Times New Roman"/>
                <w:sz w:val="24"/>
                <w:szCs w:val="24"/>
              </w:rPr>
            </w:pPr>
          </w:p>
        </w:tc>
        <w:tc>
          <w:tcPr>
            <w:tcW w:w="1122" w:type="dxa"/>
          </w:tcPr>
          <w:p w:rsidR="0095775F" w:rsidRDefault="0095775F">
            <w:pPr>
              <w:spacing w:after="0" w:line="240" w:lineRule="auto"/>
              <w:jc w:val="center"/>
              <w:rPr>
                <w:rFonts w:ascii="Times New Roman" w:eastAsia="Calibri" w:hAnsi="Times New Roman" w:cs="Times New Roman"/>
                <w:sz w:val="24"/>
                <w:szCs w:val="24"/>
              </w:rPr>
            </w:pP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Семья</w:t>
            </w:r>
          </w:p>
        </w:tc>
        <w:tc>
          <w:tcPr>
            <w:tcW w:w="1262" w:type="dxa"/>
          </w:tcPr>
          <w:p w:rsidR="0095775F" w:rsidRDefault="00D7442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9/8</w:t>
            </w: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Родственные отношения в семье.</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Права и обязанности членов семьи.</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62 - 63</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Семейный досуг.  Виды семейного отдыха.</w:t>
            </w:r>
          </w:p>
        </w:tc>
        <w:tc>
          <w:tcPr>
            <w:tcW w:w="1262" w:type="dxa"/>
          </w:tcPr>
          <w:p w:rsidR="0095775F" w:rsidRDefault="0095775F">
            <w:pPr>
              <w:spacing w:after="0" w:line="240" w:lineRule="auto"/>
              <w:jc w:val="center"/>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Бюджет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Виды и источники дохода.</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66</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Основные статьи расходов.</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95775F">
            <w:pPr>
              <w:spacing w:after="0" w:line="240" w:lineRule="auto"/>
              <w:jc w:val="center"/>
              <w:rPr>
                <w:rFonts w:ascii="Times New Roman" w:eastAsia="Calibri" w:hAnsi="Times New Roman" w:cs="Times New Roman"/>
                <w:sz w:val="24"/>
                <w:szCs w:val="24"/>
              </w:rPr>
            </w:pP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дорогостоящих покупок.</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r w:rsidR="0095775F">
        <w:tc>
          <w:tcPr>
            <w:tcW w:w="1227"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122"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22.05</w:t>
            </w:r>
          </w:p>
        </w:tc>
        <w:tc>
          <w:tcPr>
            <w:tcW w:w="1622" w:type="dxa"/>
          </w:tcPr>
          <w:p w:rsidR="0095775F" w:rsidRDefault="0095775F">
            <w:pPr>
              <w:spacing w:after="0" w:line="240" w:lineRule="auto"/>
              <w:rPr>
                <w:rFonts w:ascii="Times New Roman" w:eastAsia="Calibri" w:hAnsi="Times New Roman" w:cs="Times New Roman"/>
                <w:b/>
                <w:sz w:val="28"/>
                <w:szCs w:val="28"/>
              </w:rPr>
            </w:pPr>
          </w:p>
        </w:tc>
        <w:tc>
          <w:tcPr>
            <w:tcW w:w="5658" w:type="dxa"/>
          </w:tcPr>
          <w:p w:rsidR="0095775F" w:rsidRDefault="00D7442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семьи.</w:t>
            </w:r>
          </w:p>
        </w:tc>
        <w:tc>
          <w:tcPr>
            <w:tcW w:w="1262" w:type="dxa"/>
          </w:tcPr>
          <w:p w:rsidR="0095775F" w:rsidRDefault="0095775F">
            <w:pPr>
              <w:spacing w:after="0" w:line="240" w:lineRule="auto"/>
              <w:rPr>
                <w:rFonts w:ascii="Times New Roman" w:eastAsia="Calibri" w:hAnsi="Times New Roman" w:cs="Times New Roman"/>
                <w:sz w:val="24"/>
                <w:szCs w:val="24"/>
              </w:rPr>
            </w:pPr>
          </w:p>
        </w:tc>
        <w:tc>
          <w:tcPr>
            <w:tcW w:w="1271" w:type="dxa"/>
          </w:tcPr>
          <w:p w:rsidR="0095775F" w:rsidRDefault="00D744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95775F" w:rsidRDefault="0095775F">
            <w:pPr>
              <w:spacing w:after="0" w:line="240" w:lineRule="auto"/>
              <w:jc w:val="center"/>
              <w:rPr>
                <w:rFonts w:ascii="Times New Roman" w:eastAsia="Calibri" w:hAnsi="Times New Roman" w:cs="Times New Roman"/>
                <w:sz w:val="24"/>
                <w:szCs w:val="24"/>
              </w:rPr>
            </w:pPr>
          </w:p>
        </w:tc>
        <w:tc>
          <w:tcPr>
            <w:tcW w:w="1206" w:type="dxa"/>
          </w:tcPr>
          <w:p w:rsidR="0095775F" w:rsidRDefault="0095775F">
            <w:pPr>
              <w:spacing w:after="0" w:line="240" w:lineRule="auto"/>
              <w:jc w:val="center"/>
              <w:rPr>
                <w:rFonts w:ascii="Times New Roman" w:eastAsia="Calibri" w:hAnsi="Times New Roman" w:cs="Times New Roman"/>
                <w:sz w:val="24"/>
                <w:szCs w:val="24"/>
              </w:rPr>
            </w:pPr>
          </w:p>
        </w:tc>
      </w:tr>
    </w:tbl>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jc w:val="center"/>
        <w:rPr>
          <w:rFonts w:ascii="Times New Roman" w:eastAsia="Calibri" w:hAnsi="Times New Roman" w:cs="Times New Roman"/>
          <w:b/>
          <w:sz w:val="24"/>
          <w:szCs w:val="24"/>
          <w:lang w:eastAsia="ru-RU"/>
        </w:rPr>
        <w:sectPr w:rsidR="0095775F">
          <w:pgSz w:w="16838" w:h="11906" w:orient="landscape"/>
          <w:pgMar w:top="1701" w:right="1134" w:bottom="851" w:left="1134" w:header="0" w:footer="709" w:gutter="0"/>
          <w:cols w:space="708"/>
          <w:formProt w:val="0"/>
          <w:docGrid w:linePitch="360" w:charSpace="4096"/>
        </w:sect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Прохождение программы</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 «А» класс</w:t>
      </w:r>
    </w:p>
    <w:p w:rsidR="0095775F" w:rsidRDefault="0095775F">
      <w:pPr>
        <w:spacing w:after="0" w:line="276" w:lineRule="auto"/>
        <w:rPr>
          <w:rFonts w:ascii="Times New Roman" w:eastAsia="Calibri" w:hAnsi="Times New Roman" w:cs="Times New Roman"/>
          <w:b/>
          <w:sz w:val="24"/>
          <w:szCs w:val="24"/>
          <w:lang w:eastAsia="ru-RU"/>
        </w:rPr>
      </w:pPr>
    </w:p>
    <w:tbl>
      <w:tblPr>
        <w:tblStyle w:val="af4"/>
        <w:tblW w:w="9702" w:type="dxa"/>
        <w:tblLook w:val="04A0" w:firstRow="1" w:lastRow="0" w:firstColumn="1" w:lastColumn="0" w:noHBand="0" w:noVBand="1"/>
      </w:tblPr>
      <w:tblGrid>
        <w:gridCol w:w="1103"/>
        <w:gridCol w:w="1417"/>
        <w:gridCol w:w="1407"/>
        <w:gridCol w:w="1780"/>
        <w:gridCol w:w="1620"/>
        <w:gridCol w:w="1112"/>
        <w:gridCol w:w="1266"/>
      </w:tblGrid>
      <w:tr w:rsidR="0095775F">
        <w:trPr>
          <w:trHeight w:val="1307"/>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Период</w:t>
            </w:r>
          </w:p>
        </w:tc>
        <w:tc>
          <w:tcPr>
            <w:tcW w:w="1397"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Количество часов по программе</w:t>
            </w:r>
          </w:p>
        </w:tc>
        <w:tc>
          <w:tcPr>
            <w:tcW w:w="1387"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Проведено </w:t>
            </w:r>
            <w:proofErr w:type="gramStart"/>
            <w:r>
              <w:rPr>
                <w:rFonts w:ascii="Times New Roman" w:eastAsia="Calibri" w:hAnsi="Times New Roman" w:cs="Times New Roman"/>
                <w:bCs/>
                <w:sz w:val="24"/>
                <w:szCs w:val="24"/>
                <w:lang w:eastAsia="ru-RU"/>
              </w:rPr>
              <w:t>-ф</w:t>
            </w:r>
            <w:proofErr w:type="gramEnd"/>
            <w:r>
              <w:rPr>
                <w:rFonts w:ascii="Times New Roman" w:eastAsia="Calibri" w:hAnsi="Times New Roman" w:cs="Times New Roman"/>
                <w:bCs/>
                <w:sz w:val="24"/>
                <w:szCs w:val="24"/>
                <w:lang w:eastAsia="ru-RU"/>
              </w:rPr>
              <w:t>актически</w:t>
            </w:r>
          </w:p>
        </w:tc>
        <w:tc>
          <w:tcPr>
            <w:tcW w:w="1754"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Кол-во </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контрольных (практических) работ по программе</w:t>
            </w:r>
          </w:p>
        </w:tc>
        <w:tc>
          <w:tcPr>
            <w:tcW w:w="1729" w:type="dxa"/>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Проведено </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практических</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работ</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фактически</w:t>
            </w:r>
          </w:p>
        </w:tc>
        <w:tc>
          <w:tcPr>
            <w:tcW w:w="1097" w:type="dxa"/>
          </w:tcPr>
          <w:p w:rsidR="0095775F" w:rsidRDefault="00D74421">
            <w:pPr>
              <w:spacing w:after="0" w:line="276" w:lineRule="auto"/>
              <w:jc w:val="center"/>
              <w:rPr>
                <w:rFonts w:ascii="Times New Roman" w:eastAsia="Calibri" w:hAnsi="Times New Roman" w:cs="Times New Roman"/>
                <w:bCs/>
                <w:sz w:val="24"/>
                <w:szCs w:val="24"/>
                <w:lang w:eastAsia="ru-RU"/>
              </w:rPr>
            </w:pPr>
            <w:proofErr w:type="spellStart"/>
            <w:proofErr w:type="gramStart"/>
            <w:r>
              <w:rPr>
                <w:rFonts w:ascii="Times New Roman" w:eastAsia="Calibri" w:hAnsi="Times New Roman" w:cs="Times New Roman"/>
                <w:bCs/>
                <w:sz w:val="24"/>
                <w:szCs w:val="24"/>
                <w:lang w:eastAsia="ru-RU"/>
              </w:rPr>
              <w:t>Отстава-ние</w:t>
            </w:r>
            <w:proofErr w:type="spellEnd"/>
            <w:proofErr w:type="gramEnd"/>
          </w:p>
        </w:tc>
        <w:tc>
          <w:tcPr>
            <w:tcW w:w="124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Механизм </w:t>
            </w:r>
            <w:proofErr w:type="spellStart"/>
            <w:proofErr w:type="gramStart"/>
            <w:r>
              <w:rPr>
                <w:rFonts w:ascii="Times New Roman" w:eastAsia="Calibri" w:hAnsi="Times New Roman" w:cs="Times New Roman"/>
                <w:bCs/>
                <w:sz w:val="24"/>
                <w:szCs w:val="24"/>
                <w:lang w:eastAsia="ru-RU"/>
              </w:rPr>
              <w:t>устране-ния</w:t>
            </w:r>
            <w:proofErr w:type="spellEnd"/>
            <w:proofErr w:type="gramEnd"/>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III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IV</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год</w:t>
            </w:r>
          </w:p>
        </w:tc>
        <w:tc>
          <w:tcPr>
            <w:tcW w:w="1397" w:type="dxa"/>
            <w:shd w:val="clear" w:color="auto" w:fill="auto"/>
          </w:tcPr>
          <w:p w:rsidR="0095775F" w:rsidRDefault="00D74421">
            <w:pPr>
              <w:spacing w:after="0" w:line="276" w:lineRule="auto"/>
              <w:jc w:val="center"/>
              <w:rPr>
                <w:rFonts w:ascii="Times New Roman" w:eastAsia="Calibri" w:hAnsi="Times New Roman" w:cs="Times New Roman"/>
                <w:bCs/>
                <w:color w:val="C00000"/>
                <w:sz w:val="24"/>
                <w:szCs w:val="24"/>
                <w:lang w:eastAsia="ru-RU"/>
              </w:rPr>
            </w:pPr>
            <w:r>
              <w:rPr>
                <w:rFonts w:ascii="Times New Roman" w:eastAsia="Calibri" w:hAnsi="Times New Roman" w:cs="Times New Roman"/>
                <w:bCs/>
                <w:color w:val="C00000"/>
                <w:sz w:val="24"/>
                <w:szCs w:val="24"/>
                <w:lang w:eastAsia="ru-RU"/>
              </w:rPr>
              <w:t>68</w:t>
            </w: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bookmarkEnd w:id="30"/>
    </w:tbl>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Прохождение программы</w:t>
      </w:r>
    </w:p>
    <w:p w:rsidR="0095775F" w:rsidRDefault="00D74421">
      <w:pPr>
        <w:spacing w:after="0" w:line="276"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 «Б» класс</w:t>
      </w:r>
    </w:p>
    <w:p w:rsidR="0095775F" w:rsidRDefault="0095775F">
      <w:pPr>
        <w:spacing w:after="0" w:line="276" w:lineRule="auto"/>
        <w:rPr>
          <w:rFonts w:ascii="Times New Roman" w:eastAsia="Calibri" w:hAnsi="Times New Roman" w:cs="Times New Roman"/>
          <w:b/>
          <w:sz w:val="24"/>
          <w:szCs w:val="24"/>
          <w:lang w:eastAsia="ru-RU"/>
        </w:rPr>
      </w:pPr>
    </w:p>
    <w:tbl>
      <w:tblPr>
        <w:tblStyle w:val="af4"/>
        <w:tblW w:w="9702" w:type="dxa"/>
        <w:tblLook w:val="04A0" w:firstRow="1" w:lastRow="0" w:firstColumn="1" w:lastColumn="0" w:noHBand="0" w:noVBand="1"/>
      </w:tblPr>
      <w:tblGrid>
        <w:gridCol w:w="1103"/>
        <w:gridCol w:w="1417"/>
        <w:gridCol w:w="1407"/>
        <w:gridCol w:w="1780"/>
        <w:gridCol w:w="1620"/>
        <w:gridCol w:w="1112"/>
        <w:gridCol w:w="1266"/>
      </w:tblGrid>
      <w:tr w:rsidR="0095775F">
        <w:trPr>
          <w:trHeight w:val="1307"/>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Период</w:t>
            </w:r>
          </w:p>
        </w:tc>
        <w:tc>
          <w:tcPr>
            <w:tcW w:w="1397"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Количество часов по программе</w:t>
            </w:r>
          </w:p>
        </w:tc>
        <w:tc>
          <w:tcPr>
            <w:tcW w:w="1387"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Проведено </w:t>
            </w:r>
            <w:proofErr w:type="gramStart"/>
            <w:r>
              <w:rPr>
                <w:rFonts w:ascii="Times New Roman" w:eastAsia="Calibri" w:hAnsi="Times New Roman" w:cs="Times New Roman"/>
                <w:bCs/>
                <w:sz w:val="24"/>
                <w:szCs w:val="24"/>
                <w:lang w:eastAsia="ru-RU"/>
              </w:rPr>
              <w:t>-ф</w:t>
            </w:r>
            <w:proofErr w:type="gramEnd"/>
            <w:r>
              <w:rPr>
                <w:rFonts w:ascii="Times New Roman" w:eastAsia="Calibri" w:hAnsi="Times New Roman" w:cs="Times New Roman"/>
                <w:bCs/>
                <w:sz w:val="24"/>
                <w:szCs w:val="24"/>
                <w:lang w:eastAsia="ru-RU"/>
              </w:rPr>
              <w:t>актически</w:t>
            </w:r>
          </w:p>
        </w:tc>
        <w:tc>
          <w:tcPr>
            <w:tcW w:w="1754"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Кол-во </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контрольных (практических) работ по программе</w:t>
            </w:r>
          </w:p>
        </w:tc>
        <w:tc>
          <w:tcPr>
            <w:tcW w:w="1729" w:type="dxa"/>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Проведено </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практических</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работ</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фактически</w:t>
            </w:r>
          </w:p>
        </w:tc>
        <w:tc>
          <w:tcPr>
            <w:tcW w:w="1097" w:type="dxa"/>
          </w:tcPr>
          <w:p w:rsidR="0095775F" w:rsidRDefault="00D74421">
            <w:pPr>
              <w:spacing w:after="0" w:line="276" w:lineRule="auto"/>
              <w:jc w:val="center"/>
              <w:rPr>
                <w:rFonts w:ascii="Times New Roman" w:eastAsia="Calibri" w:hAnsi="Times New Roman" w:cs="Times New Roman"/>
                <w:bCs/>
                <w:sz w:val="24"/>
                <w:szCs w:val="24"/>
                <w:lang w:eastAsia="ru-RU"/>
              </w:rPr>
            </w:pPr>
            <w:proofErr w:type="spellStart"/>
            <w:proofErr w:type="gramStart"/>
            <w:r>
              <w:rPr>
                <w:rFonts w:ascii="Times New Roman" w:eastAsia="Calibri" w:hAnsi="Times New Roman" w:cs="Times New Roman"/>
                <w:bCs/>
                <w:sz w:val="24"/>
                <w:szCs w:val="24"/>
                <w:lang w:eastAsia="ru-RU"/>
              </w:rPr>
              <w:t>Отстава-ние</w:t>
            </w:r>
            <w:proofErr w:type="spellEnd"/>
            <w:proofErr w:type="gramEnd"/>
          </w:p>
        </w:tc>
        <w:tc>
          <w:tcPr>
            <w:tcW w:w="124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Механизм </w:t>
            </w:r>
            <w:proofErr w:type="spellStart"/>
            <w:proofErr w:type="gramStart"/>
            <w:r>
              <w:rPr>
                <w:rFonts w:ascii="Times New Roman" w:eastAsia="Calibri" w:hAnsi="Times New Roman" w:cs="Times New Roman"/>
                <w:bCs/>
                <w:sz w:val="24"/>
                <w:szCs w:val="24"/>
                <w:lang w:eastAsia="ru-RU"/>
              </w:rPr>
              <w:t>устране-ния</w:t>
            </w:r>
            <w:proofErr w:type="spellEnd"/>
            <w:proofErr w:type="gramEnd"/>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III</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D74421">
            <w:pPr>
              <w:spacing w:after="0" w:line="276" w:lineRule="auto"/>
              <w:jc w:val="center"/>
              <w:rPr>
                <w:rFonts w:ascii="Times New Roman" w:eastAsia="Calibri" w:hAnsi="Times New Roman" w:cs="Times New Roman"/>
                <w:bCs/>
                <w:sz w:val="24"/>
                <w:szCs w:val="24"/>
                <w:lang w:val="en-US" w:eastAsia="ru-RU"/>
              </w:rPr>
            </w:pPr>
            <w:r>
              <w:rPr>
                <w:rFonts w:ascii="Times New Roman" w:eastAsia="Calibri" w:hAnsi="Times New Roman" w:cs="Times New Roman"/>
                <w:bCs/>
                <w:sz w:val="24"/>
                <w:szCs w:val="24"/>
                <w:lang w:val="en-US" w:eastAsia="ru-RU"/>
              </w:rPr>
              <w:t>IV</w:t>
            </w: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четверть</w:t>
            </w:r>
          </w:p>
        </w:tc>
        <w:tc>
          <w:tcPr>
            <w:tcW w:w="1397" w:type="dxa"/>
            <w:shd w:val="clear" w:color="auto" w:fill="auto"/>
          </w:tcPr>
          <w:p w:rsidR="0095775F" w:rsidRDefault="0095775F">
            <w:pPr>
              <w:spacing w:after="0" w:line="276" w:lineRule="auto"/>
              <w:jc w:val="center"/>
              <w:rPr>
                <w:rFonts w:ascii="Times New Roman" w:eastAsia="Calibri" w:hAnsi="Times New Roman" w:cs="Times New Roman"/>
                <w:bCs/>
                <w:color w:val="C00000"/>
                <w:sz w:val="24"/>
                <w:szCs w:val="24"/>
                <w:lang w:val="en-US" w:eastAsia="ru-RU"/>
              </w:rPr>
            </w:pP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r w:rsidR="0095775F">
        <w:trPr>
          <w:trHeight w:val="404"/>
        </w:trPr>
        <w:tc>
          <w:tcPr>
            <w:tcW w:w="108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p w:rsidR="0095775F" w:rsidRDefault="00D74421">
            <w:pPr>
              <w:spacing w:after="0" w:line="276"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год</w:t>
            </w:r>
          </w:p>
        </w:tc>
        <w:tc>
          <w:tcPr>
            <w:tcW w:w="1397" w:type="dxa"/>
            <w:shd w:val="clear" w:color="auto" w:fill="auto"/>
          </w:tcPr>
          <w:p w:rsidR="0095775F" w:rsidRDefault="00D74421">
            <w:pPr>
              <w:spacing w:after="0" w:line="276" w:lineRule="auto"/>
              <w:jc w:val="center"/>
              <w:rPr>
                <w:rFonts w:ascii="Times New Roman" w:eastAsia="Calibri" w:hAnsi="Times New Roman" w:cs="Times New Roman"/>
                <w:bCs/>
                <w:color w:val="C00000"/>
                <w:sz w:val="24"/>
                <w:szCs w:val="24"/>
                <w:lang w:eastAsia="ru-RU"/>
              </w:rPr>
            </w:pPr>
            <w:r>
              <w:rPr>
                <w:rFonts w:ascii="Times New Roman" w:eastAsia="Calibri" w:hAnsi="Times New Roman" w:cs="Times New Roman"/>
                <w:bCs/>
                <w:color w:val="C00000"/>
                <w:sz w:val="24"/>
                <w:szCs w:val="24"/>
                <w:lang w:eastAsia="ru-RU"/>
              </w:rPr>
              <w:t>68</w:t>
            </w:r>
          </w:p>
        </w:tc>
        <w:tc>
          <w:tcPr>
            <w:tcW w:w="1387"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54"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729"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097" w:type="dxa"/>
          </w:tcPr>
          <w:p w:rsidR="0095775F" w:rsidRDefault="0095775F">
            <w:pPr>
              <w:spacing w:after="0" w:line="276" w:lineRule="auto"/>
              <w:jc w:val="center"/>
              <w:rPr>
                <w:rFonts w:ascii="Times New Roman" w:eastAsia="Calibri" w:hAnsi="Times New Roman" w:cs="Times New Roman"/>
                <w:bCs/>
                <w:sz w:val="24"/>
                <w:szCs w:val="24"/>
                <w:lang w:eastAsia="ru-RU"/>
              </w:rPr>
            </w:pPr>
          </w:p>
        </w:tc>
        <w:tc>
          <w:tcPr>
            <w:tcW w:w="1249" w:type="dxa"/>
            <w:shd w:val="clear" w:color="auto" w:fill="auto"/>
          </w:tcPr>
          <w:p w:rsidR="0095775F" w:rsidRDefault="0095775F">
            <w:pPr>
              <w:spacing w:after="0" w:line="276" w:lineRule="auto"/>
              <w:jc w:val="center"/>
              <w:rPr>
                <w:rFonts w:ascii="Times New Roman" w:eastAsia="Calibri" w:hAnsi="Times New Roman" w:cs="Times New Roman"/>
                <w:bCs/>
                <w:sz w:val="24"/>
                <w:szCs w:val="24"/>
                <w:lang w:eastAsia="ru-RU"/>
              </w:rPr>
            </w:pPr>
          </w:p>
        </w:tc>
      </w:tr>
    </w:tbl>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D74421">
      <w:pPr>
        <w:suppressAutoHyphens/>
        <w:spacing w:after="0" w:line="240" w:lineRule="auto"/>
        <w:jc w:val="center"/>
        <w:rPr>
          <w:rFonts w:ascii="Tahoma" w:eastAsia="Calibri" w:hAnsi="Tahoma" w:cs="Tahoma"/>
          <w:sz w:val="24"/>
          <w:szCs w:val="24"/>
          <w:lang w:eastAsia="zh-CN"/>
        </w:rPr>
      </w:pPr>
      <w:bookmarkStart w:id="43" w:name="_Hlk113524975"/>
      <w:bookmarkStart w:id="44" w:name="_Hlk176685330"/>
      <w:r>
        <w:rPr>
          <w:rFonts w:ascii="Times New Roman" w:eastAsia="Calibri" w:hAnsi="Times New Roman" w:cs="Times New Roman"/>
          <w:b/>
          <w:sz w:val="24"/>
          <w:szCs w:val="24"/>
          <w:lang w:eastAsia="zh-CN"/>
        </w:rPr>
        <w:lastRenderedPageBreak/>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6 «А»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Период</w:t>
            </w:r>
          </w:p>
          <w:p w:rsidR="0095775F" w:rsidRDefault="0095775F">
            <w:pPr>
              <w:rPr>
                <w:rFonts w:ascii="Tahoma" w:eastAsia="Calibri" w:hAnsi="Tahoma" w:cs="Tahoma"/>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rPr>
                <w:rFonts w:ascii="Tahoma" w:eastAsia="Calibri" w:hAnsi="Tahoma" w:cs="Tahoma"/>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bookmarkEnd w:id="43"/>
    </w:tbl>
    <w:p w:rsidR="0095775F" w:rsidRDefault="0095775F">
      <w:pPr>
        <w:suppressAutoHyphens/>
        <w:spacing w:after="0" w:line="240" w:lineRule="auto"/>
        <w:rPr>
          <w:rFonts w:ascii="Times New Roman" w:eastAsia="Calibri" w:hAnsi="Times New Roman" w:cs="Times New Roman"/>
          <w:sz w:val="28"/>
          <w:szCs w:val="28"/>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6 «Б»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Период</w:t>
            </w: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bookmarkEnd w:id="44"/>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7 «А»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Период</w:t>
            </w:r>
          </w:p>
          <w:p w:rsidR="0095775F" w:rsidRDefault="0095775F">
            <w:pPr>
              <w:rPr>
                <w:rFonts w:ascii="Tahoma" w:eastAsia="Calibri" w:hAnsi="Tahoma" w:cs="Tahoma"/>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rPr>
                <w:rFonts w:ascii="Tahoma" w:eastAsia="Calibri" w:hAnsi="Tahoma" w:cs="Tahoma"/>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rPr>
          <w:rFonts w:ascii="Times New Roman" w:eastAsia="Calibri" w:hAnsi="Times New Roman" w:cs="Times New Roman"/>
          <w:sz w:val="28"/>
          <w:szCs w:val="28"/>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7 «Б»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Период</w:t>
            </w: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8 «А»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Период</w:t>
            </w:r>
          </w:p>
          <w:p w:rsidR="0095775F" w:rsidRDefault="0095775F">
            <w:pPr>
              <w:rPr>
                <w:rFonts w:ascii="Tahoma" w:eastAsia="Calibri" w:hAnsi="Tahoma" w:cs="Tahoma"/>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rPr>
                <w:rFonts w:ascii="Tahoma" w:eastAsia="Calibri" w:hAnsi="Tahoma" w:cs="Tahoma"/>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rPr>
          <w:rFonts w:ascii="Times New Roman" w:eastAsia="Calibri" w:hAnsi="Times New Roman" w:cs="Times New Roman"/>
          <w:sz w:val="28"/>
          <w:szCs w:val="28"/>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8 «Б»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Период</w:t>
            </w: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rPr>
          <w:rFonts w:ascii="Times New Roman" w:eastAsia="Calibri" w:hAnsi="Times New Roman" w:cs="Times New Roman"/>
          <w:sz w:val="24"/>
          <w:szCs w:val="24"/>
          <w:lang w:eastAsia="zh-CN"/>
        </w:rPr>
      </w:pPr>
    </w:p>
    <w:p w:rsidR="0095775F" w:rsidRDefault="0095775F">
      <w:pPr>
        <w:suppressAutoHyphens/>
        <w:spacing w:after="0" w:line="240" w:lineRule="auto"/>
        <w:rPr>
          <w:rFonts w:ascii="Times New Roman" w:eastAsia="Calibri" w:hAnsi="Times New Roman" w:cs="Times New Roman"/>
          <w:sz w:val="24"/>
          <w:szCs w:val="24"/>
          <w:lang w:eastAsia="zh-CN"/>
        </w:rPr>
        <w:sectPr w:rsidR="0095775F">
          <w:pgSz w:w="11906" w:h="16838"/>
          <w:pgMar w:top="1134" w:right="851" w:bottom="1134" w:left="1701" w:header="0" w:footer="709" w:gutter="0"/>
          <w:cols w:space="708"/>
          <w:formProt w:val="0"/>
          <w:docGrid w:linePitch="360" w:charSpace="4096"/>
        </w:sectPr>
      </w:pP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b/>
          <w:sz w:val="24"/>
          <w:szCs w:val="24"/>
          <w:lang w:eastAsia="zh-CN"/>
        </w:rPr>
        <w:lastRenderedPageBreak/>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9 «А»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Период</w:t>
            </w:r>
          </w:p>
          <w:p w:rsidR="0095775F" w:rsidRDefault="0095775F">
            <w:pPr>
              <w:rPr>
                <w:rFonts w:ascii="Tahoma" w:eastAsia="Calibri" w:hAnsi="Tahoma" w:cs="Tahoma"/>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rPr>
                <w:rFonts w:ascii="Tahoma" w:eastAsia="Calibri" w:hAnsi="Tahoma" w:cs="Tahoma"/>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ahoma" w:eastAsia="Calibri" w:hAnsi="Tahoma" w:cs="Tahoma"/>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ahoma" w:eastAsia="Calibri" w:hAnsi="Tahoma" w:cs="Tahoma"/>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ahoma" w:eastAsia="Calibri" w:hAnsi="Tahoma" w:cs="Tahoma"/>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ahoma" w:eastAsia="Calibri" w:hAnsi="Tahoma" w:cs="Tahoma"/>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p w:rsidR="0095775F" w:rsidRDefault="0095775F">
            <w:pPr>
              <w:suppressAutoHyphens/>
              <w:snapToGrid w:val="0"/>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rPr>
          <w:rFonts w:ascii="Times New Roman" w:eastAsia="Calibri" w:hAnsi="Times New Roman" w:cs="Times New Roman"/>
          <w:sz w:val="28"/>
          <w:szCs w:val="28"/>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Прохождение программы</w:t>
      </w:r>
    </w:p>
    <w:p w:rsidR="0095775F" w:rsidRDefault="00D74421">
      <w:pPr>
        <w:suppressAutoHyphens/>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9 «Б» класс</w:t>
      </w:r>
    </w:p>
    <w:p w:rsidR="0095775F" w:rsidRDefault="0095775F">
      <w:pPr>
        <w:suppressAutoHyphens/>
        <w:spacing w:after="0" w:line="240" w:lineRule="auto"/>
        <w:jc w:val="center"/>
        <w:rPr>
          <w:rFonts w:ascii="Times New Roman" w:eastAsia="Calibri" w:hAnsi="Times New Roman" w:cs="Times New Roman"/>
          <w:b/>
          <w:sz w:val="24"/>
          <w:szCs w:val="24"/>
          <w:lang w:eastAsia="zh-CN"/>
        </w:rPr>
      </w:pPr>
    </w:p>
    <w:tbl>
      <w:tblPr>
        <w:tblW w:w="9948" w:type="dxa"/>
        <w:tblInd w:w="-10" w:type="dxa"/>
        <w:tblLayout w:type="fixed"/>
        <w:tblLook w:val="04A0" w:firstRow="1" w:lastRow="0" w:firstColumn="1" w:lastColumn="0" w:noHBand="0" w:noVBand="1"/>
      </w:tblPr>
      <w:tblGrid>
        <w:gridCol w:w="1112"/>
        <w:gridCol w:w="1417"/>
        <w:gridCol w:w="1538"/>
        <w:gridCol w:w="1795"/>
        <w:gridCol w:w="1559"/>
        <w:gridCol w:w="1134"/>
        <w:gridCol w:w="1393"/>
      </w:tblGrid>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Период</w:t>
            </w: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часов </w:t>
            </w:r>
            <w:proofErr w:type="gramStart"/>
            <w:r>
              <w:rPr>
                <w:rFonts w:ascii="Times New Roman" w:eastAsia="Calibri" w:hAnsi="Times New Roman" w:cs="Times New Roman"/>
                <w:sz w:val="24"/>
                <w:szCs w:val="24"/>
                <w:lang w:eastAsia="zh-CN"/>
              </w:rPr>
              <w:t>по</w:t>
            </w:r>
            <w:proofErr w:type="gramEnd"/>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программе</w:t>
            </w:r>
          </w:p>
        </w:tc>
        <w:tc>
          <w:tcPr>
            <w:tcW w:w="1538"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Проведено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фактически</w:t>
            </w:r>
          </w:p>
        </w:tc>
        <w:tc>
          <w:tcPr>
            <w:tcW w:w="1795"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Количество</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контрольных (практических) работ по </w:t>
            </w:r>
            <w:proofErr w:type="spellStart"/>
            <w:proofErr w:type="gramStart"/>
            <w:r>
              <w:rPr>
                <w:rFonts w:ascii="Times New Roman" w:eastAsia="Calibri" w:hAnsi="Times New Roman" w:cs="Times New Roman"/>
                <w:sz w:val="24"/>
                <w:szCs w:val="24"/>
                <w:lang w:eastAsia="zh-CN"/>
              </w:rPr>
              <w:t>прог-рамме</w:t>
            </w:r>
            <w:proofErr w:type="spellEnd"/>
            <w:proofErr w:type="gramEnd"/>
          </w:p>
        </w:tc>
        <w:tc>
          <w:tcPr>
            <w:tcW w:w="1559" w:type="dxa"/>
            <w:tcBorders>
              <w:top w:val="single" w:sz="4" w:space="0" w:color="000000"/>
              <w:left w:val="single" w:sz="4" w:space="0" w:color="000000"/>
              <w:bottom w:val="single" w:sz="4" w:space="0" w:color="000000"/>
              <w:right w:val="single" w:sz="4" w:space="0" w:color="auto"/>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Проведено </w:t>
            </w:r>
            <w:proofErr w:type="spellStart"/>
            <w:proofErr w:type="gramStart"/>
            <w:r>
              <w:rPr>
                <w:rFonts w:ascii="Times New Roman" w:eastAsia="Calibri" w:hAnsi="Times New Roman" w:cs="Times New Roman"/>
                <w:sz w:val="24"/>
                <w:szCs w:val="24"/>
                <w:lang w:eastAsia="zh-CN"/>
              </w:rPr>
              <w:t>практичес</w:t>
            </w:r>
            <w:proofErr w:type="spellEnd"/>
            <w:r>
              <w:rPr>
                <w:rFonts w:ascii="Times New Roman" w:eastAsia="Calibri" w:hAnsi="Times New Roman" w:cs="Times New Roman"/>
                <w:sz w:val="24"/>
                <w:szCs w:val="24"/>
                <w:lang w:eastAsia="zh-CN"/>
              </w:rPr>
              <w:t>-ких</w:t>
            </w:r>
            <w:proofErr w:type="gramEnd"/>
            <w:r>
              <w:rPr>
                <w:rFonts w:ascii="Times New Roman" w:eastAsia="Calibri" w:hAnsi="Times New Roman" w:cs="Times New Roman"/>
                <w:sz w:val="24"/>
                <w:szCs w:val="24"/>
                <w:lang w:eastAsia="zh-CN"/>
              </w:rPr>
              <w:t xml:space="preserve"> работ фактически</w:t>
            </w:r>
          </w:p>
        </w:tc>
        <w:tc>
          <w:tcPr>
            <w:tcW w:w="1134" w:type="dxa"/>
            <w:tcBorders>
              <w:top w:val="single" w:sz="4" w:space="0" w:color="000000"/>
              <w:left w:val="single" w:sz="4" w:space="0" w:color="auto"/>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Отстава-ние</w:t>
            </w:r>
            <w:proofErr w:type="spellEnd"/>
            <w:proofErr w:type="gramEnd"/>
          </w:p>
        </w:tc>
        <w:tc>
          <w:tcPr>
            <w:tcW w:w="1393" w:type="dxa"/>
            <w:tcBorders>
              <w:top w:val="single" w:sz="4" w:space="0" w:color="000000"/>
              <w:left w:val="single" w:sz="4" w:space="0" w:color="000000"/>
              <w:bottom w:val="single" w:sz="4" w:space="0" w:color="000000"/>
              <w:right w:val="single" w:sz="4" w:space="0" w:color="000000"/>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Механизм</w:t>
            </w:r>
          </w:p>
          <w:p w:rsidR="0095775F" w:rsidRDefault="00D74421">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eastAsia="Calibri" w:hAnsi="Times New Roman" w:cs="Times New Roman"/>
                <w:sz w:val="24"/>
                <w:szCs w:val="24"/>
                <w:lang w:eastAsia="zh-CN"/>
              </w:rPr>
              <w:t>устране-ния</w:t>
            </w:r>
            <w:proofErr w:type="spellEnd"/>
            <w:proofErr w:type="gramEnd"/>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четверть </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III</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val="en-US" w:eastAsia="zh-CN"/>
              </w:rPr>
              <w:t>IV</w:t>
            </w:r>
          </w:p>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четверть</w:t>
            </w:r>
          </w:p>
        </w:tc>
        <w:tc>
          <w:tcPr>
            <w:tcW w:w="1417"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r w:rsidR="0095775F">
        <w:trPr>
          <w:trHeight w:val="477"/>
        </w:trPr>
        <w:tc>
          <w:tcPr>
            <w:tcW w:w="1111"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right w:val="nil"/>
            </w:tcBorders>
          </w:tcPr>
          <w:p w:rsidR="0095775F" w:rsidRDefault="00D74421">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68</w:t>
            </w:r>
          </w:p>
        </w:tc>
        <w:tc>
          <w:tcPr>
            <w:tcW w:w="1538" w:type="dxa"/>
            <w:tcBorders>
              <w:top w:val="single" w:sz="4" w:space="0" w:color="000000"/>
              <w:left w:val="single" w:sz="4" w:space="0" w:color="000000"/>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795"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nil"/>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4" w:space="0" w:color="000000"/>
              <w:left w:val="single" w:sz="4" w:space="0" w:color="000000"/>
              <w:bottom w:val="single" w:sz="4" w:space="0" w:color="000000"/>
              <w:right w:val="single" w:sz="4" w:space="0" w:color="000000"/>
            </w:tcBorders>
          </w:tcPr>
          <w:p w:rsidR="0095775F" w:rsidRDefault="0095775F">
            <w:pPr>
              <w:suppressAutoHyphens/>
              <w:spacing w:after="0" w:line="240" w:lineRule="auto"/>
              <w:jc w:val="center"/>
              <w:rPr>
                <w:rFonts w:ascii="Times New Roman" w:eastAsia="Calibri" w:hAnsi="Times New Roman" w:cs="Times New Roman"/>
                <w:sz w:val="24"/>
                <w:szCs w:val="24"/>
                <w:lang w:eastAsia="zh-CN"/>
              </w:rPr>
            </w:pPr>
          </w:p>
        </w:tc>
      </w:tr>
    </w:tbl>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uppressAutoHyphens/>
        <w:spacing w:after="0" w:line="240" w:lineRule="auto"/>
        <w:jc w:val="center"/>
        <w:rPr>
          <w:rFonts w:ascii="Times New Roman" w:eastAsia="Calibri" w:hAnsi="Times New Roman" w:cs="Times New Roman"/>
          <w:sz w:val="24"/>
          <w:szCs w:val="24"/>
          <w:lang w:eastAsia="zh-CN"/>
        </w:rPr>
      </w:pPr>
    </w:p>
    <w:p w:rsidR="0095775F" w:rsidRDefault="0095775F">
      <w:pPr>
        <w:spacing w:after="0" w:line="276" w:lineRule="auto"/>
        <w:jc w:val="center"/>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sectPr w:rsidR="0095775F">
          <w:pgSz w:w="11906" w:h="16838"/>
          <w:pgMar w:top="1134" w:right="1701" w:bottom="1134" w:left="851" w:header="0" w:footer="709" w:gutter="0"/>
          <w:cols w:space="708"/>
          <w:formProt w:val="0"/>
          <w:docGrid w:linePitch="360" w:charSpace="4096"/>
        </w:sect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tabs>
          <w:tab w:val="left" w:pos="3628"/>
        </w:tabs>
        <w:spacing w:after="0" w:line="276" w:lineRule="auto"/>
        <w:rPr>
          <w:rFonts w:ascii="Times New Roman" w:eastAsia="Calibri" w:hAnsi="Times New Roman" w:cs="Times New Roman"/>
          <w:b/>
          <w:sz w:val="24"/>
          <w:szCs w:val="24"/>
          <w:lang w:eastAsia="ru-RU"/>
        </w:rPr>
      </w:pPr>
    </w:p>
    <w:p w:rsidR="0095775F" w:rsidRDefault="0095775F">
      <w:pPr>
        <w:spacing w:after="0" w:line="276" w:lineRule="auto"/>
        <w:jc w:val="right"/>
        <w:rPr>
          <w:rFonts w:ascii="Times New Roman" w:eastAsia="Calibri" w:hAnsi="Times New Roman" w:cs="Times New Roman"/>
          <w:b/>
          <w:sz w:val="24"/>
          <w:szCs w:val="24"/>
          <w:lang w:eastAsia="ru-RU"/>
        </w:rPr>
      </w:pPr>
    </w:p>
    <w:p w:rsidR="0095775F" w:rsidRDefault="0095775F">
      <w:pPr>
        <w:spacing w:after="0" w:line="276" w:lineRule="auto"/>
        <w:jc w:val="right"/>
        <w:rPr>
          <w:rFonts w:ascii="Times New Roman" w:eastAsia="Calibri" w:hAnsi="Times New Roman" w:cs="Times New Roman"/>
          <w:b/>
          <w:sz w:val="24"/>
          <w:szCs w:val="24"/>
          <w:lang w:eastAsia="ru-RU"/>
        </w:rPr>
      </w:pPr>
    </w:p>
    <w:p w:rsidR="0095775F" w:rsidRDefault="0095775F">
      <w:pPr>
        <w:spacing w:after="0" w:line="276" w:lineRule="auto"/>
        <w:jc w:val="right"/>
        <w:rPr>
          <w:rFonts w:ascii="Times New Roman" w:eastAsia="Calibri" w:hAnsi="Times New Roman" w:cs="Times New Roman"/>
          <w:b/>
          <w:sz w:val="24"/>
          <w:szCs w:val="24"/>
          <w:lang w:eastAsia="ru-RU"/>
        </w:rPr>
      </w:pPr>
    </w:p>
    <w:p w:rsidR="0095775F" w:rsidRDefault="0095775F">
      <w:pPr>
        <w:spacing w:after="0" w:line="276" w:lineRule="auto"/>
        <w:jc w:val="right"/>
        <w:rPr>
          <w:rFonts w:ascii="Times New Roman" w:eastAsia="Calibri" w:hAnsi="Times New Roman" w:cs="Times New Roman"/>
          <w:b/>
          <w:sz w:val="24"/>
          <w:szCs w:val="24"/>
          <w:lang w:eastAsia="ru-RU"/>
        </w:rPr>
      </w:pPr>
    </w:p>
    <w:sectPr w:rsidR="0095775F">
      <w:pgSz w:w="16838" w:h="11906" w:orient="landscape"/>
      <w:pgMar w:top="851" w:right="1134" w:bottom="1701" w:left="1134" w:header="0" w:footer="709"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358" w:rsidRDefault="00255358">
      <w:pPr>
        <w:spacing w:line="240" w:lineRule="auto"/>
      </w:pPr>
      <w:r>
        <w:separator/>
      </w:r>
    </w:p>
  </w:endnote>
  <w:endnote w:type="continuationSeparator" w:id="0">
    <w:p w:rsidR="00255358" w:rsidRDefault="002553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roman"/>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996993"/>
      <w:docPartObj>
        <w:docPartGallery w:val="AutoText"/>
      </w:docPartObj>
    </w:sdtPr>
    <w:sdtEndPr/>
    <w:sdtContent>
      <w:p w:rsidR="0095775F" w:rsidRDefault="00D74421">
        <w:pPr>
          <w:pStyle w:val="af1"/>
          <w:jc w:val="right"/>
        </w:pPr>
        <w:r>
          <w:fldChar w:fldCharType="begin"/>
        </w:r>
        <w:r>
          <w:instrText>PAGE   \* MERGEFORMAT</w:instrText>
        </w:r>
        <w:r>
          <w:fldChar w:fldCharType="separate"/>
        </w:r>
        <w:r w:rsidR="002665FA">
          <w:rPr>
            <w:noProof/>
          </w:rPr>
          <w:t>2</w:t>
        </w:r>
        <w:r>
          <w:fldChar w:fldCharType="end"/>
        </w:r>
      </w:p>
    </w:sdtContent>
  </w:sdt>
  <w:p w:rsidR="0095775F" w:rsidRDefault="0095775F">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350924"/>
      <w:docPartObj>
        <w:docPartGallery w:val="AutoText"/>
      </w:docPartObj>
    </w:sdtPr>
    <w:sdtEndPr/>
    <w:sdtContent>
      <w:p w:rsidR="0095775F" w:rsidRDefault="00D74421">
        <w:pPr>
          <w:pStyle w:val="16"/>
          <w:jc w:val="right"/>
        </w:pPr>
        <w:r>
          <w:fldChar w:fldCharType="begin"/>
        </w:r>
        <w:r>
          <w:instrText>PAGE</w:instrText>
        </w:r>
        <w:r>
          <w:fldChar w:fldCharType="separate"/>
        </w:r>
        <w:r w:rsidR="002665FA">
          <w:rPr>
            <w:noProof/>
          </w:rPr>
          <w:t>14</w:t>
        </w:r>
        <w:r>
          <w:fldChar w:fldCharType="end"/>
        </w:r>
      </w:p>
      <w:p w:rsidR="0095775F" w:rsidRDefault="00255358">
        <w:pPr>
          <w:pStyle w:val="16"/>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784174"/>
      <w:docPartObj>
        <w:docPartGallery w:val="AutoText"/>
      </w:docPartObj>
    </w:sdtPr>
    <w:sdtEndPr/>
    <w:sdtContent>
      <w:p w:rsidR="0095775F" w:rsidRDefault="00D74421">
        <w:pPr>
          <w:pStyle w:val="16"/>
          <w:jc w:val="right"/>
        </w:pPr>
        <w:r>
          <w:fldChar w:fldCharType="begin"/>
        </w:r>
        <w:r>
          <w:instrText>PAGE</w:instrText>
        </w:r>
        <w:r>
          <w:fldChar w:fldCharType="separate"/>
        </w:r>
        <w:r w:rsidR="002665FA">
          <w:rPr>
            <w:noProof/>
          </w:rPr>
          <w:t>15</w:t>
        </w:r>
        <w:r>
          <w:fldChar w:fldCharType="end"/>
        </w:r>
      </w:p>
      <w:p w:rsidR="0095775F" w:rsidRDefault="00255358">
        <w:pPr>
          <w:pStyle w:val="16"/>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4755"/>
      <w:docPartObj>
        <w:docPartGallery w:val="AutoText"/>
      </w:docPartObj>
    </w:sdtPr>
    <w:sdtEndPr/>
    <w:sdtContent>
      <w:p w:rsidR="0095775F" w:rsidRDefault="00D74421">
        <w:pPr>
          <w:pStyle w:val="16"/>
          <w:jc w:val="right"/>
        </w:pPr>
        <w:r>
          <w:fldChar w:fldCharType="begin"/>
        </w:r>
        <w:r>
          <w:instrText>PAGE</w:instrText>
        </w:r>
        <w:r>
          <w:fldChar w:fldCharType="separate"/>
        </w:r>
        <w:r w:rsidR="002665FA">
          <w:rPr>
            <w:noProof/>
          </w:rPr>
          <w:t>23</w:t>
        </w:r>
        <w:r>
          <w:fldChar w:fldCharType="end"/>
        </w:r>
      </w:p>
      <w:p w:rsidR="0095775F" w:rsidRDefault="00255358">
        <w:pPr>
          <w:pStyle w:val="16"/>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349358"/>
      <w:docPartObj>
        <w:docPartGallery w:val="AutoText"/>
      </w:docPartObj>
    </w:sdtPr>
    <w:sdtEndPr/>
    <w:sdtContent>
      <w:p w:rsidR="0095775F" w:rsidRDefault="00D74421">
        <w:pPr>
          <w:pStyle w:val="af1"/>
          <w:jc w:val="right"/>
        </w:pPr>
        <w:r>
          <w:fldChar w:fldCharType="begin"/>
        </w:r>
        <w:r>
          <w:instrText>PAGE   \* MERGEFORMAT</w:instrText>
        </w:r>
        <w:r>
          <w:fldChar w:fldCharType="separate"/>
        </w:r>
        <w:r w:rsidR="002665FA">
          <w:rPr>
            <w:noProof/>
          </w:rPr>
          <w:t>27</w:t>
        </w:r>
        <w:r>
          <w:fldChar w:fldCharType="end"/>
        </w:r>
      </w:p>
    </w:sdtContent>
  </w:sdt>
  <w:p w:rsidR="0095775F" w:rsidRDefault="0095775F">
    <w:pPr>
      <w:pStyle w:val="a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118438"/>
      <w:docPartObj>
        <w:docPartGallery w:val="AutoText"/>
      </w:docPartObj>
    </w:sdtPr>
    <w:sdtEndPr/>
    <w:sdtContent>
      <w:p w:rsidR="0095775F" w:rsidRDefault="00D74421">
        <w:pPr>
          <w:pStyle w:val="af1"/>
          <w:jc w:val="right"/>
        </w:pPr>
        <w:r>
          <w:fldChar w:fldCharType="begin"/>
        </w:r>
        <w:r>
          <w:instrText>PAGE   \* MERGEFORMAT</w:instrText>
        </w:r>
        <w:r>
          <w:fldChar w:fldCharType="separate"/>
        </w:r>
        <w:r w:rsidR="002665FA">
          <w:rPr>
            <w:noProof/>
          </w:rPr>
          <w:t>110</w:t>
        </w:r>
        <w:r>
          <w:fldChar w:fldCharType="end"/>
        </w:r>
      </w:p>
    </w:sdtContent>
  </w:sdt>
  <w:p w:rsidR="0095775F" w:rsidRDefault="0095775F">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358" w:rsidRDefault="00255358">
      <w:pPr>
        <w:spacing w:after="0"/>
      </w:pPr>
      <w:r>
        <w:separator/>
      </w:r>
    </w:p>
  </w:footnote>
  <w:footnote w:type="continuationSeparator" w:id="0">
    <w:p w:rsidR="00255358" w:rsidRDefault="0025535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left" w:pos="0"/>
        </w:tabs>
        <w:ind w:left="927" w:hanging="360"/>
      </w:pPr>
      <w:rPr>
        <w:rFonts w:ascii="Times New Roman" w:hAnsi="Times New Roman" w:cs="Times New Roman" w:hint="default"/>
        <w:color w:val="auto"/>
      </w:rPr>
    </w:lvl>
  </w:abstractNum>
  <w:abstractNum w:abstractNumId="1">
    <w:nsid w:val="09F937F3"/>
    <w:multiLevelType w:val="multilevel"/>
    <w:tmpl w:val="09F937F3"/>
    <w:lvl w:ilvl="0">
      <w:start w:val="2"/>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9B0"/>
    <w:rsid w:val="0000296E"/>
    <w:rsid w:val="00004DC1"/>
    <w:rsid w:val="00006C9D"/>
    <w:rsid w:val="00010997"/>
    <w:rsid w:val="00020F5A"/>
    <w:rsid w:val="00024437"/>
    <w:rsid w:val="00031AA1"/>
    <w:rsid w:val="00033875"/>
    <w:rsid w:val="000356C9"/>
    <w:rsid w:val="00053821"/>
    <w:rsid w:val="0006497E"/>
    <w:rsid w:val="000736BA"/>
    <w:rsid w:val="000804FA"/>
    <w:rsid w:val="00087B7C"/>
    <w:rsid w:val="000915AA"/>
    <w:rsid w:val="000A2DCF"/>
    <w:rsid w:val="000A6681"/>
    <w:rsid w:val="000B2C26"/>
    <w:rsid w:val="000B2DCF"/>
    <w:rsid w:val="000B7679"/>
    <w:rsid w:val="000C0A3F"/>
    <w:rsid w:val="000D201E"/>
    <w:rsid w:val="000D2F29"/>
    <w:rsid w:val="000D60DC"/>
    <w:rsid w:val="000E6073"/>
    <w:rsid w:val="000F798E"/>
    <w:rsid w:val="00101A1C"/>
    <w:rsid w:val="001030E8"/>
    <w:rsid w:val="001052B9"/>
    <w:rsid w:val="00115759"/>
    <w:rsid w:val="00115A2A"/>
    <w:rsid w:val="001173D4"/>
    <w:rsid w:val="00132403"/>
    <w:rsid w:val="00136153"/>
    <w:rsid w:val="00137499"/>
    <w:rsid w:val="001432D2"/>
    <w:rsid w:val="00145F85"/>
    <w:rsid w:val="00155C94"/>
    <w:rsid w:val="00162877"/>
    <w:rsid w:val="00192D48"/>
    <w:rsid w:val="001B3AE3"/>
    <w:rsid w:val="001C2DD5"/>
    <w:rsid w:val="001C348D"/>
    <w:rsid w:val="001C4BFF"/>
    <w:rsid w:val="001D2E5F"/>
    <w:rsid w:val="001E7796"/>
    <w:rsid w:val="001F3AFD"/>
    <w:rsid w:val="00207F91"/>
    <w:rsid w:val="00212E11"/>
    <w:rsid w:val="002268DE"/>
    <w:rsid w:val="00226A0B"/>
    <w:rsid w:val="00231FB9"/>
    <w:rsid w:val="002360BB"/>
    <w:rsid w:val="00237C30"/>
    <w:rsid w:val="0024251D"/>
    <w:rsid w:val="0024569B"/>
    <w:rsid w:val="00255358"/>
    <w:rsid w:val="00255A14"/>
    <w:rsid w:val="002665FA"/>
    <w:rsid w:val="00266AC8"/>
    <w:rsid w:val="002729BA"/>
    <w:rsid w:val="00283E98"/>
    <w:rsid w:val="00291C8B"/>
    <w:rsid w:val="002A0DC7"/>
    <w:rsid w:val="002A6932"/>
    <w:rsid w:val="002B0501"/>
    <w:rsid w:val="002C19F2"/>
    <w:rsid w:val="002D1AA6"/>
    <w:rsid w:val="002D36EB"/>
    <w:rsid w:val="002E41A8"/>
    <w:rsid w:val="00313141"/>
    <w:rsid w:val="00332141"/>
    <w:rsid w:val="00345256"/>
    <w:rsid w:val="003479E9"/>
    <w:rsid w:val="003576BE"/>
    <w:rsid w:val="00370FF0"/>
    <w:rsid w:val="00376A28"/>
    <w:rsid w:val="00377C08"/>
    <w:rsid w:val="00380A04"/>
    <w:rsid w:val="003860F3"/>
    <w:rsid w:val="00394B1D"/>
    <w:rsid w:val="0039718D"/>
    <w:rsid w:val="003A1525"/>
    <w:rsid w:val="003B42A6"/>
    <w:rsid w:val="003C163C"/>
    <w:rsid w:val="003D15EF"/>
    <w:rsid w:val="003D41E1"/>
    <w:rsid w:val="003D4A28"/>
    <w:rsid w:val="003D5A57"/>
    <w:rsid w:val="003E27EB"/>
    <w:rsid w:val="003E3529"/>
    <w:rsid w:val="00407980"/>
    <w:rsid w:val="00407FD6"/>
    <w:rsid w:val="00415572"/>
    <w:rsid w:val="004260DE"/>
    <w:rsid w:val="004271E5"/>
    <w:rsid w:val="0043205B"/>
    <w:rsid w:val="00433540"/>
    <w:rsid w:val="00435DB8"/>
    <w:rsid w:val="00440A88"/>
    <w:rsid w:val="00441978"/>
    <w:rsid w:val="0046706D"/>
    <w:rsid w:val="00470804"/>
    <w:rsid w:val="00475565"/>
    <w:rsid w:val="00477908"/>
    <w:rsid w:val="004805B1"/>
    <w:rsid w:val="00485487"/>
    <w:rsid w:val="00491341"/>
    <w:rsid w:val="00491AB7"/>
    <w:rsid w:val="004B19B4"/>
    <w:rsid w:val="004C52D5"/>
    <w:rsid w:val="004C6404"/>
    <w:rsid w:val="004C77D1"/>
    <w:rsid w:val="004D1A4A"/>
    <w:rsid w:val="004D2257"/>
    <w:rsid w:val="004E265A"/>
    <w:rsid w:val="004F01D4"/>
    <w:rsid w:val="004F0D9D"/>
    <w:rsid w:val="004F517C"/>
    <w:rsid w:val="0050568C"/>
    <w:rsid w:val="00512EBE"/>
    <w:rsid w:val="00513A7F"/>
    <w:rsid w:val="005230A9"/>
    <w:rsid w:val="00523BAE"/>
    <w:rsid w:val="00526A77"/>
    <w:rsid w:val="00540F7F"/>
    <w:rsid w:val="0054725A"/>
    <w:rsid w:val="00552611"/>
    <w:rsid w:val="00554F56"/>
    <w:rsid w:val="00565A1D"/>
    <w:rsid w:val="00576895"/>
    <w:rsid w:val="00585539"/>
    <w:rsid w:val="00596B2B"/>
    <w:rsid w:val="005A434D"/>
    <w:rsid w:val="005A4EA1"/>
    <w:rsid w:val="005C3C12"/>
    <w:rsid w:val="005C74DE"/>
    <w:rsid w:val="005D7970"/>
    <w:rsid w:val="005F6334"/>
    <w:rsid w:val="0060158C"/>
    <w:rsid w:val="00604D90"/>
    <w:rsid w:val="00605840"/>
    <w:rsid w:val="006114F8"/>
    <w:rsid w:val="00613B05"/>
    <w:rsid w:val="00615BF1"/>
    <w:rsid w:val="0061701F"/>
    <w:rsid w:val="00617A3A"/>
    <w:rsid w:val="00617F69"/>
    <w:rsid w:val="00633F0A"/>
    <w:rsid w:val="006340FA"/>
    <w:rsid w:val="00634340"/>
    <w:rsid w:val="00657CB0"/>
    <w:rsid w:val="006619BA"/>
    <w:rsid w:val="006667DC"/>
    <w:rsid w:val="00666BE8"/>
    <w:rsid w:val="0067296F"/>
    <w:rsid w:val="00673110"/>
    <w:rsid w:val="00673AD1"/>
    <w:rsid w:val="00685005"/>
    <w:rsid w:val="00685846"/>
    <w:rsid w:val="006930E9"/>
    <w:rsid w:val="006A546F"/>
    <w:rsid w:val="006A643E"/>
    <w:rsid w:val="006C5E8E"/>
    <w:rsid w:val="006E5401"/>
    <w:rsid w:val="006F5F78"/>
    <w:rsid w:val="00710395"/>
    <w:rsid w:val="00726379"/>
    <w:rsid w:val="00727740"/>
    <w:rsid w:val="00736B7B"/>
    <w:rsid w:val="00741104"/>
    <w:rsid w:val="00775229"/>
    <w:rsid w:val="00776C2C"/>
    <w:rsid w:val="007A7EE8"/>
    <w:rsid w:val="007B114F"/>
    <w:rsid w:val="007B292E"/>
    <w:rsid w:val="007D367A"/>
    <w:rsid w:val="007D4821"/>
    <w:rsid w:val="007E6214"/>
    <w:rsid w:val="007F3AF9"/>
    <w:rsid w:val="00812711"/>
    <w:rsid w:val="008138AC"/>
    <w:rsid w:val="0083026C"/>
    <w:rsid w:val="008468E7"/>
    <w:rsid w:val="00852271"/>
    <w:rsid w:val="00852BFF"/>
    <w:rsid w:val="008568ED"/>
    <w:rsid w:val="008633A1"/>
    <w:rsid w:val="008B58F7"/>
    <w:rsid w:val="008F1B63"/>
    <w:rsid w:val="008F47B9"/>
    <w:rsid w:val="008F74AD"/>
    <w:rsid w:val="00900076"/>
    <w:rsid w:val="00903AAD"/>
    <w:rsid w:val="009050D4"/>
    <w:rsid w:val="009176A1"/>
    <w:rsid w:val="00920BF5"/>
    <w:rsid w:val="009372C9"/>
    <w:rsid w:val="0095775F"/>
    <w:rsid w:val="009603F9"/>
    <w:rsid w:val="00960847"/>
    <w:rsid w:val="00965CD8"/>
    <w:rsid w:val="009942FD"/>
    <w:rsid w:val="009947CC"/>
    <w:rsid w:val="009A5CA2"/>
    <w:rsid w:val="009B0E41"/>
    <w:rsid w:val="009B0F3D"/>
    <w:rsid w:val="009B408A"/>
    <w:rsid w:val="009B5062"/>
    <w:rsid w:val="009D740D"/>
    <w:rsid w:val="009E347E"/>
    <w:rsid w:val="009E4AA1"/>
    <w:rsid w:val="009F2C03"/>
    <w:rsid w:val="009F7346"/>
    <w:rsid w:val="00A07D77"/>
    <w:rsid w:val="00A12AB2"/>
    <w:rsid w:val="00A25FF5"/>
    <w:rsid w:val="00A31415"/>
    <w:rsid w:val="00A40682"/>
    <w:rsid w:val="00A40FB7"/>
    <w:rsid w:val="00A4333C"/>
    <w:rsid w:val="00A5091A"/>
    <w:rsid w:val="00A56B11"/>
    <w:rsid w:val="00A66F87"/>
    <w:rsid w:val="00A72C0F"/>
    <w:rsid w:val="00A7497C"/>
    <w:rsid w:val="00A87C07"/>
    <w:rsid w:val="00A94007"/>
    <w:rsid w:val="00AA5A27"/>
    <w:rsid w:val="00AB1360"/>
    <w:rsid w:val="00AC26CA"/>
    <w:rsid w:val="00AC5B47"/>
    <w:rsid w:val="00AD3F57"/>
    <w:rsid w:val="00AD68D2"/>
    <w:rsid w:val="00AE13F9"/>
    <w:rsid w:val="00B071BE"/>
    <w:rsid w:val="00B13643"/>
    <w:rsid w:val="00B16E23"/>
    <w:rsid w:val="00B27619"/>
    <w:rsid w:val="00B30092"/>
    <w:rsid w:val="00B62408"/>
    <w:rsid w:val="00B62D88"/>
    <w:rsid w:val="00B766BB"/>
    <w:rsid w:val="00B767B9"/>
    <w:rsid w:val="00B8488F"/>
    <w:rsid w:val="00B90676"/>
    <w:rsid w:val="00B93DEF"/>
    <w:rsid w:val="00B9612B"/>
    <w:rsid w:val="00B964E9"/>
    <w:rsid w:val="00BB1B7F"/>
    <w:rsid w:val="00BB79B0"/>
    <w:rsid w:val="00BC401D"/>
    <w:rsid w:val="00BC4313"/>
    <w:rsid w:val="00BC727B"/>
    <w:rsid w:val="00BE74A9"/>
    <w:rsid w:val="00BF2E88"/>
    <w:rsid w:val="00C01115"/>
    <w:rsid w:val="00C04FAF"/>
    <w:rsid w:val="00C05641"/>
    <w:rsid w:val="00C24220"/>
    <w:rsid w:val="00C32424"/>
    <w:rsid w:val="00C35728"/>
    <w:rsid w:val="00C50B33"/>
    <w:rsid w:val="00C629C7"/>
    <w:rsid w:val="00C80B08"/>
    <w:rsid w:val="00C94206"/>
    <w:rsid w:val="00C96186"/>
    <w:rsid w:val="00CB2127"/>
    <w:rsid w:val="00CB4847"/>
    <w:rsid w:val="00CC608E"/>
    <w:rsid w:val="00CD7AA5"/>
    <w:rsid w:val="00CE144D"/>
    <w:rsid w:val="00CE5DE1"/>
    <w:rsid w:val="00CF4AE3"/>
    <w:rsid w:val="00D040F7"/>
    <w:rsid w:val="00D05466"/>
    <w:rsid w:val="00D107C8"/>
    <w:rsid w:val="00D111F2"/>
    <w:rsid w:val="00D33549"/>
    <w:rsid w:val="00D517A3"/>
    <w:rsid w:val="00D61127"/>
    <w:rsid w:val="00D74421"/>
    <w:rsid w:val="00D81FDA"/>
    <w:rsid w:val="00D8535E"/>
    <w:rsid w:val="00D97A34"/>
    <w:rsid w:val="00DA01FF"/>
    <w:rsid w:val="00DA4AAA"/>
    <w:rsid w:val="00DA5D98"/>
    <w:rsid w:val="00DB20ED"/>
    <w:rsid w:val="00DB5975"/>
    <w:rsid w:val="00DC6FFB"/>
    <w:rsid w:val="00E03BBE"/>
    <w:rsid w:val="00E2393C"/>
    <w:rsid w:val="00E34EF2"/>
    <w:rsid w:val="00E407A7"/>
    <w:rsid w:val="00E47F21"/>
    <w:rsid w:val="00E50BCE"/>
    <w:rsid w:val="00E54FC6"/>
    <w:rsid w:val="00E62740"/>
    <w:rsid w:val="00E67E89"/>
    <w:rsid w:val="00E73CAE"/>
    <w:rsid w:val="00E7472A"/>
    <w:rsid w:val="00E97E73"/>
    <w:rsid w:val="00EA31E8"/>
    <w:rsid w:val="00ED2325"/>
    <w:rsid w:val="00EE5774"/>
    <w:rsid w:val="00EF56BF"/>
    <w:rsid w:val="00EF7B60"/>
    <w:rsid w:val="00F00FB7"/>
    <w:rsid w:val="00F03222"/>
    <w:rsid w:val="00F056DA"/>
    <w:rsid w:val="00F117E5"/>
    <w:rsid w:val="00F13642"/>
    <w:rsid w:val="00F1616F"/>
    <w:rsid w:val="00F3084F"/>
    <w:rsid w:val="00F34961"/>
    <w:rsid w:val="00F50546"/>
    <w:rsid w:val="00F50ED2"/>
    <w:rsid w:val="00F54063"/>
    <w:rsid w:val="00F55543"/>
    <w:rsid w:val="00F63B45"/>
    <w:rsid w:val="00F71FCE"/>
    <w:rsid w:val="00F95B47"/>
    <w:rsid w:val="00FB1DFE"/>
    <w:rsid w:val="00FB4D2D"/>
    <w:rsid w:val="00FC1285"/>
    <w:rsid w:val="00FE3C77"/>
    <w:rsid w:val="00FF59EA"/>
    <w:rsid w:val="179A1B5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index heading" w:semiHidden="0" w:uiPriority="0" w:unhideWhenUsed="0" w:qFormat="1"/>
    <w:lsdException w:name="caption" w:semiHidden="0" w:uiPriority="0" w:unhideWhenUsed="0" w:qFormat="1"/>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annotation reference"/>
    <w:basedOn w:val="a0"/>
    <w:uiPriority w:val="99"/>
    <w:semiHidden/>
    <w:unhideWhenUsed/>
    <w:rPr>
      <w:sz w:val="16"/>
      <w:szCs w:val="16"/>
    </w:rPr>
  </w:style>
  <w:style w:type="character" w:styleId="a5">
    <w:name w:val="Hyperlink"/>
    <w:uiPriority w:val="99"/>
    <w:semiHidden/>
    <w:unhideWhenUsed/>
    <w:rPr>
      <w:color w:val="0000FF"/>
      <w:u w:val="single"/>
    </w:rPr>
  </w:style>
  <w:style w:type="character" w:styleId="a6">
    <w:name w:val="Strong"/>
    <w:uiPriority w:val="99"/>
    <w:qFormat/>
    <w:rPr>
      <w:rFonts w:ascii="Times New Roman" w:hAnsi="Times New Roman" w:cs="Times New Roman" w:hint="default"/>
      <w:b/>
      <w:bCs/>
    </w:rPr>
  </w:style>
  <w:style w:type="paragraph" w:styleId="a7">
    <w:name w:val="Balloon Text"/>
    <w:basedOn w:val="a"/>
    <w:link w:val="a8"/>
    <w:uiPriority w:val="99"/>
    <w:semiHidden/>
    <w:unhideWhenUsed/>
    <w:pPr>
      <w:spacing w:after="0" w:line="240" w:lineRule="auto"/>
    </w:pPr>
    <w:rPr>
      <w:rFonts w:ascii="Segoe UI" w:hAnsi="Segoe UI" w:cs="Segoe UI"/>
      <w:sz w:val="18"/>
      <w:szCs w:val="18"/>
    </w:rPr>
  </w:style>
  <w:style w:type="paragraph" w:styleId="a9">
    <w:name w:val="caption"/>
    <w:basedOn w:val="a"/>
    <w:qFormat/>
    <w:pPr>
      <w:suppressLineNumbers/>
      <w:spacing w:before="120" w:after="120"/>
    </w:pPr>
    <w:rPr>
      <w:rFonts w:cs="Arial"/>
      <w:i/>
      <w:iCs/>
      <w:sz w:val="24"/>
      <w:szCs w:val="24"/>
    </w:rPr>
  </w:style>
  <w:style w:type="paragraph" w:styleId="aa">
    <w:name w:val="annotation text"/>
    <w:basedOn w:val="a"/>
    <w:link w:val="ab"/>
    <w:uiPriority w:val="99"/>
    <w:semiHidden/>
    <w:unhideWhenUsed/>
    <w:pPr>
      <w:spacing w:after="200" w:line="240" w:lineRule="auto"/>
    </w:pPr>
    <w:rPr>
      <w:rFonts w:ascii="Arial" w:eastAsia="Times New Roman" w:hAnsi="Arial" w:cs="Times New Roman"/>
      <w:sz w:val="20"/>
      <w:szCs w:val="20"/>
    </w:rPr>
  </w:style>
  <w:style w:type="paragraph" w:styleId="ac">
    <w:name w:val="annotation subject"/>
    <w:basedOn w:val="aa"/>
    <w:next w:val="aa"/>
    <w:link w:val="ad"/>
    <w:uiPriority w:val="99"/>
    <w:semiHidden/>
    <w:unhideWhenUsed/>
    <w:rPr>
      <w:b/>
      <w:bCs/>
    </w:rPr>
  </w:style>
  <w:style w:type="paragraph" w:styleId="ae">
    <w:name w:val="header"/>
    <w:basedOn w:val="a"/>
    <w:link w:val="11"/>
    <w:uiPriority w:val="99"/>
    <w:unhideWhenUsed/>
    <w:pPr>
      <w:tabs>
        <w:tab w:val="center" w:pos="4677"/>
        <w:tab w:val="right" w:pos="9355"/>
      </w:tabs>
      <w:spacing w:after="0" w:line="240" w:lineRule="auto"/>
    </w:pPr>
  </w:style>
  <w:style w:type="paragraph" w:styleId="af">
    <w:name w:val="Body Text"/>
    <w:basedOn w:val="a"/>
    <w:pPr>
      <w:spacing w:after="140" w:line="276" w:lineRule="auto"/>
    </w:pPr>
  </w:style>
  <w:style w:type="paragraph" w:styleId="af0">
    <w:name w:val="index heading"/>
    <w:basedOn w:val="a"/>
    <w:autoRedefine/>
    <w:qFormat/>
    <w:pPr>
      <w:suppressLineNumbers/>
    </w:pPr>
    <w:rPr>
      <w:rFonts w:cs="Arial"/>
    </w:rPr>
  </w:style>
  <w:style w:type="paragraph" w:styleId="af1">
    <w:name w:val="footer"/>
    <w:basedOn w:val="a"/>
    <w:link w:val="12"/>
    <w:uiPriority w:val="99"/>
    <w:unhideWhenUsed/>
    <w:pPr>
      <w:tabs>
        <w:tab w:val="center" w:pos="4677"/>
        <w:tab w:val="right" w:pos="9355"/>
      </w:tabs>
      <w:spacing w:after="0" w:line="240" w:lineRule="auto"/>
    </w:pPr>
  </w:style>
  <w:style w:type="paragraph" w:styleId="af2">
    <w:name w:val="List"/>
    <w:basedOn w:val="af"/>
    <w:rPr>
      <w:rFonts w:cs="Arial"/>
    </w:rPr>
  </w:style>
  <w:style w:type="paragraph" w:styleId="af3">
    <w:name w:val="Normal (Web)"/>
    <w:basedOn w:val="a"/>
    <w:uiPriority w:val="99"/>
    <w:unhideWhenUsed/>
    <w:qFormat/>
    <w:pPr>
      <w:spacing w:beforeAutospacing="1" w:afterAutospacing="1" w:line="240" w:lineRule="auto"/>
    </w:pPr>
    <w:rPr>
      <w:rFonts w:ascii="Times New Roman" w:eastAsia="Times New Roman" w:hAnsi="Times New Roman" w:cs="Times New Roman"/>
      <w:sz w:val="24"/>
      <w:szCs w:val="24"/>
      <w:lang w:eastAsia="ru-RU"/>
    </w:rPr>
  </w:style>
  <w:style w:type="table" w:styleId="af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Верхний колонтитул Знак"/>
    <w:basedOn w:val="a0"/>
    <w:uiPriority w:val="99"/>
    <w:qFormat/>
  </w:style>
  <w:style w:type="character" w:customStyle="1" w:styleId="af6">
    <w:name w:val="Нижний колонтитул Знак"/>
    <w:basedOn w:val="a0"/>
    <w:uiPriority w:val="99"/>
    <w:qFormat/>
  </w:style>
  <w:style w:type="character" w:customStyle="1" w:styleId="-">
    <w:name w:val="Интернет-ссылка"/>
    <w:basedOn w:val="a0"/>
    <w:uiPriority w:val="99"/>
    <w:semiHidden/>
    <w:unhideWhenUsed/>
    <w:rPr>
      <w:color w:val="0000FF"/>
      <w:u w:val="single"/>
    </w:rPr>
  </w:style>
  <w:style w:type="character" w:customStyle="1" w:styleId="s2">
    <w:name w:val="s2"/>
    <w:qFormat/>
  </w:style>
  <w:style w:type="character" w:customStyle="1" w:styleId="apple-style-span">
    <w:name w:val="apple-style-span"/>
    <w:qFormat/>
  </w:style>
  <w:style w:type="paragraph" w:customStyle="1" w:styleId="13">
    <w:name w:val="Заголовок1"/>
    <w:basedOn w:val="a"/>
    <w:next w:val="af"/>
    <w:qFormat/>
    <w:pPr>
      <w:keepNext/>
      <w:spacing w:before="240" w:after="120"/>
    </w:pPr>
    <w:rPr>
      <w:rFonts w:ascii="Liberation Sans" w:eastAsia="Microsoft YaHei" w:hAnsi="Liberation Sans" w:cs="Arial"/>
      <w:sz w:val="28"/>
      <w:szCs w:val="28"/>
    </w:rPr>
  </w:style>
  <w:style w:type="paragraph" w:customStyle="1" w:styleId="14">
    <w:name w:val="Название объекта1"/>
    <w:basedOn w:val="a"/>
    <w:qFormat/>
    <w:pPr>
      <w:suppressLineNumbers/>
      <w:spacing w:before="120" w:after="120"/>
    </w:pPr>
    <w:rPr>
      <w:rFonts w:cs="Arial"/>
      <w:i/>
      <w:iCs/>
      <w:sz w:val="24"/>
      <w:szCs w:val="24"/>
    </w:rPr>
  </w:style>
  <w:style w:type="paragraph" w:customStyle="1" w:styleId="110">
    <w:name w:val="Заголовок11"/>
    <w:basedOn w:val="a"/>
    <w:next w:val="af"/>
    <w:autoRedefine/>
    <w:qFormat/>
    <w:pPr>
      <w:keepNext/>
      <w:spacing w:before="240" w:after="120"/>
    </w:pPr>
    <w:rPr>
      <w:rFonts w:ascii="Liberation Sans" w:eastAsia="Microsoft YaHei" w:hAnsi="Liberation Sans" w:cs="Arial"/>
      <w:sz w:val="28"/>
      <w:szCs w:val="28"/>
    </w:rPr>
  </w:style>
  <w:style w:type="paragraph" w:styleId="af7">
    <w:name w:val="No Spacing"/>
    <w:uiPriority w:val="1"/>
    <w:qFormat/>
    <w:pPr>
      <w:suppressAutoHyphens/>
    </w:pPr>
    <w:rPr>
      <w:rFonts w:eastAsia="Times New Roman" w:cs="Times New Roman"/>
      <w:sz w:val="22"/>
      <w:szCs w:val="22"/>
      <w:lang w:eastAsia="ar-SA"/>
    </w:rPr>
  </w:style>
  <w:style w:type="paragraph" w:styleId="af8">
    <w:name w:val="List Paragraph"/>
    <w:basedOn w:val="a"/>
    <w:uiPriority w:val="99"/>
    <w:qFormat/>
    <w:pPr>
      <w:spacing w:after="200" w:line="276" w:lineRule="auto"/>
      <w:ind w:left="720"/>
      <w:contextualSpacing/>
    </w:pPr>
    <w:rPr>
      <w:rFonts w:ascii="Calibri" w:eastAsia="Times New Roman" w:hAnsi="Calibri" w:cs="Times New Roman"/>
      <w:lang w:eastAsia="ru-RU"/>
    </w:rPr>
  </w:style>
  <w:style w:type="paragraph" w:customStyle="1" w:styleId="ParagraphStyle">
    <w:name w:val="Paragraph Style"/>
    <w:qFormat/>
    <w:rPr>
      <w:rFonts w:ascii="Arial" w:eastAsia="Times New Roman" w:hAnsi="Arial" w:cs="Arial"/>
      <w:sz w:val="24"/>
      <w:szCs w:val="24"/>
    </w:rPr>
  </w:style>
  <w:style w:type="paragraph" w:customStyle="1" w:styleId="af9">
    <w:name w:val="Верхний и нижний колонтитулы"/>
    <w:basedOn w:val="a"/>
    <w:qFormat/>
  </w:style>
  <w:style w:type="paragraph" w:customStyle="1" w:styleId="15">
    <w:name w:val="Верхний колонтитул1"/>
    <w:basedOn w:val="a"/>
    <w:uiPriority w:val="99"/>
    <w:unhideWhenUsed/>
    <w:pPr>
      <w:tabs>
        <w:tab w:val="center" w:pos="4677"/>
        <w:tab w:val="right" w:pos="9355"/>
      </w:tabs>
      <w:spacing w:after="0" w:line="240" w:lineRule="auto"/>
    </w:pPr>
  </w:style>
  <w:style w:type="paragraph" w:customStyle="1" w:styleId="16">
    <w:name w:val="Нижний колонтитул1"/>
    <w:basedOn w:val="a"/>
    <w:uiPriority w:val="99"/>
    <w:unhideWhenUsed/>
    <w:pPr>
      <w:tabs>
        <w:tab w:val="center" w:pos="4677"/>
        <w:tab w:val="right" w:pos="9355"/>
      </w:tabs>
      <w:spacing w:after="0" w:line="240" w:lineRule="auto"/>
    </w:pPr>
  </w:style>
  <w:style w:type="paragraph" w:customStyle="1" w:styleId="ConsPlusNormal">
    <w:name w:val="ConsPlusNormal"/>
    <w:qFormat/>
    <w:pPr>
      <w:widowControl w:val="0"/>
    </w:pPr>
    <w:rPr>
      <w:rFonts w:ascii="Arial" w:eastAsia="Times New Roman" w:hAnsi="Arial" w:cs="Arial"/>
      <w:sz w:val="22"/>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character" w:customStyle="1" w:styleId="11">
    <w:name w:val="Верхний колонтитул Знак1"/>
    <w:basedOn w:val="a0"/>
    <w:link w:val="ae"/>
    <w:uiPriority w:val="99"/>
    <w:rPr>
      <w:sz w:val="22"/>
    </w:rPr>
  </w:style>
  <w:style w:type="character" w:customStyle="1" w:styleId="12">
    <w:name w:val="Нижний колонтитул Знак1"/>
    <w:basedOn w:val="a0"/>
    <w:link w:val="af1"/>
    <w:uiPriority w:val="99"/>
    <w:semiHidden/>
    <w:rPr>
      <w:sz w:val="22"/>
    </w:rPr>
  </w:style>
  <w:style w:type="character" w:customStyle="1" w:styleId="a8">
    <w:name w:val="Текст выноски Знак"/>
    <w:basedOn w:val="a0"/>
    <w:link w:val="a7"/>
    <w:uiPriority w:val="99"/>
    <w:semiHidden/>
    <w:rPr>
      <w:rFonts w:ascii="Segoe UI" w:hAnsi="Segoe UI" w:cs="Segoe UI"/>
      <w:sz w:val="18"/>
      <w:szCs w:val="18"/>
    </w:rPr>
  </w:style>
  <w:style w:type="table" w:customStyle="1" w:styleId="17">
    <w:name w:val="Сетка таблицы1"/>
    <w:basedOn w:val="a1"/>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next w:val="a"/>
    <w:uiPriority w:val="9"/>
    <w:qFormat/>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18">
    <w:name w:val="Просмотренная гиперссылка1"/>
    <w:basedOn w:val="a0"/>
    <w:uiPriority w:val="99"/>
    <w:semiHidden/>
    <w:unhideWhenUsed/>
    <w:rPr>
      <w:color w:val="800080"/>
      <w:u w:val="single"/>
    </w:rPr>
  </w:style>
  <w:style w:type="character" w:customStyle="1" w:styleId="ab">
    <w:name w:val="Текст примечания Знак"/>
    <w:basedOn w:val="a0"/>
    <w:link w:val="aa"/>
    <w:uiPriority w:val="99"/>
    <w:semiHidden/>
    <w:rPr>
      <w:rFonts w:ascii="Arial" w:eastAsia="Times New Roman" w:hAnsi="Arial" w:cs="Times New Roman"/>
      <w:szCs w:val="20"/>
    </w:rPr>
  </w:style>
  <w:style w:type="character" w:customStyle="1" w:styleId="ad">
    <w:name w:val="Тема примечания Знак"/>
    <w:basedOn w:val="ab"/>
    <w:link w:val="ac"/>
    <w:uiPriority w:val="99"/>
    <w:semiHidden/>
    <w:rPr>
      <w:rFonts w:ascii="Arial" w:eastAsia="Times New Roman" w:hAnsi="Arial" w:cs="Times New Roman"/>
      <w:b/>
      <w:bCs/>
      <w:szCs w:val="20"/>
    </w:rPr>
  </w:style>
  <w:style w:type="character" w:customStyle="1" w:styleId="19">
    <w:name w:val="Заголовок №1_"/>
    <w:link w:val="1a"/>
    <w:uiPriority w:val="99"/>
    <w:semiHidden/>
    <w:locked/>
    <w:rPr>
      <w:rFonts w:ascii="Times New Roman" w:hAnsi="Times New Roman" w:cs="Times New Roman"/>
      <w:sz w:val="28"/>
      <w:szCs w:val="28"/>
      <w:shd w:val="clear" w:color="auto" w:fill="FFFFFF"/>
    </w:rPr>
  </w:style>
  <w:style w:type="paragraph" w:customStyle="1" w:styleId="1a">
    <w:name w:val="Заголовок №1"/>
    <w:basedOn w:val="a"/>
    <w:link w:val="19"/>
    <w:uiPriority w:val="99"/>
    <w:semiHidden/>
    <w:pPr>
      <w:shd w:val="clear" w:color="auto" w:fill="FFFFFF"/>
      <w:spacing w:after="240" w:line="322" w:lineRule="exact"/>
      <w:jc w:val="center"/>
      <w:outlineLvl w:val="0"/>
    </w:pPr>
    <w:rPr>
      <w:rFonts w:ascii="Times New Roman" w:hAnsi="Times New Roman" w:cs="Times New Roman"/>
      <w:sz w:val="28"/>
      <w:szCs w:val="28"/>
    </w:rPr>
  </w:style>
  <w:style w:type="character" w:customStyle="1" w:styleId="apple-converted-space">
    <w:name w:val="apple-converted-space"/>
    <w:basedOn w:val="a0"/>
  </w:style>
  <w:style w:type="table" w:customStyle="1" w:styleId="2">
    <w:name w:val="Сетка таблицы2"/>
    <w:basedOn w:val="a1"/>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basedOn w:val="a0"/>
    <w:uiPriority w:val="9"/>
    <w:rPr>
      <w:rFonts w:asciiTheme="majorHAnsi" w:eastAsiaTheme="majorEastAsia" w:hAnsiTheme="majorHAnsi" w:cstheme="majorBidi"/>
      <w:color w:val="2E74B5" w:themeColor="accent1" w:themeShade="BF"/>
      <w:sz w:val="32"/>
      <w:szCs w:val="32"/>
    </w:rPr>
  </w:style>
  <w:style w:type="table" w:customStyle="1" w:styleId="7">
    <w:name w:val="Сетка таблицы7"/>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index heading" w:semiHidden="0" w:uiPriority="0" w:unhideWhenUsed="0" w:qFormat="1"/>
    <w:lsdException w:name="caption" w:semiHidden="0" w:uiPriority="0" w:unhideWhenUsed="0" w:qFormat="1"/>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annotation reference"/>
    <w:basedOn w:val="a0"/>
    <w:uiPriority w:val="99"/>
    <w:semiHidden/>
    <w:unhideWhenUsed/>
    <w:rPr>
      <w:sz w:val="16"/>
      <w:szCs w:val="16"/>
    </w:rPr>
  </w:style>
  <w:style w:type="character" w:styleId="a5">
    <w:name w:val="Hyperlink"/>
    <w:uiPriority w:val="99"/>
    <w:semiHidden/>
    <w:unhideWhenUsed/>
    <w:rPr>
      <w:color w:val="0000FF"/>
      <w:u w:val="single"/>
    </w:rPr>
  </w:style>
  <w:style w:type="character" w:styleId="a6">
    <w:name w:val="Strong"/>
    <w:uiPriority w:val="99"/>
    <w:qFormat/>
    <w:rPr>
      <w:rFonts w:ascii="Times New Roman" w:hAnsi="Times New Roman" w:cs="Times New Roman" w:hint="default"/>
      <w:b/>
      <w:bCs/>
    </w:rPr>
  </w:style>
  <w:style w:type="paragraph" w:styleId="a7">
    <w:name w:val="Balloon Text"/>
    <w:basedOn w:val="a"/>
    <w:link w:val="a8"/>
    <w:uiPriority w:val="99"/>
    <w:semiHidden/>
    <w:unhideWhenUsed/>
    <w:pPr>
      <w:spacing w:after="0" w:line="240" w:lineRule="auto"/>
    </w:pPr>
    <w:rPr>
      <w:rFonts w:ascii="Segoe UI" w:hAnsi="Segoe UI" w:cs="Segoe UI"/>
      <w:sz w:val="18"/>
      <w:szCs w:val="18"/>
    </w:rPr>
  </w:style>
  <w:style w:type="paragraph" w:styleId="a9">
    <w:name w:val="caption"/>
    <w:basedOn w:val="a"/>
    <w:qFormat/>
    <w:pPr>
      <w:suppressLineNumbers/>
      <w:spacing w:before="120" w:after="120"/>
    </w:pPr>
    <w:rPr>
      <w:rFonts w:cs="Arial"/>
      <w:i/>
      <w:iCs/>
      <w:sz w:val="24"/>
      <w:szCs w:val="24"/>
    </w:rPr>
  </w:style>
  <w:style w:type="paragraph" w:styleId="aa">
    <w:name w:val="annotation text"/>
    <w:basedOn w:val="a"/>
    <w:link w:val="ab"/>
    <w:uiPriority w:val="99"/>
    <w:semiHidden/>
    <w:unhideWhenUsed/>
    <w:pPr>
      <w:spacing w:after="200" w:line="240" w:lineRule="auto"/>
    </w:pPr>
    <w:rPr>
      <w:rFonts w:ascii="Arial" w:eastAsia="Times New Roman" w:hAnsi="Arial" w:cs="Times New Roman"/>
      <w:sz w:val="20"/>
      <w:szCs w:val="20"/>
    </w:rPr>
  </w:style>
  <w:style w:type="paragraph" w:styleId="ac">
    <w:name w:val="annotation subject"/>
    <w:basedOn w:val="aa"/>
    <w:next w:val="aa"/>
    <w:link w:val="ad"/>
    <w:uiPriority w:val="99"/>
    <w:semiHidden/>
    <w:unhideWhenUsed/>
    <w:rPr>
      <w:b/>
      <w:bCs/>
    </w:rPr>
  </w:style>
  <w:style w:type="paragraph" w:styleId="ae">
    <w:name w:val="header"/>
    <w:basedOn w:val="a"/>
    <w:link w:val="11"/>
    <w:uiPriority w:val="99"/>
    <w:unhideWhenUsed/>
    <w:pPr>
      <w:tabs>
        <w:tab w:val="center" w:pos="4677"/>
        <w:tab w:val="right" w:pos="9355"/>
      </w:tabs>
      <w:spacing w:after="0" w:line="240" w:lineRule="auto"/>
    </w:pPr>
  </w:style>
  <w:style w:type="paragraph" w:styleId="af">
    <w:name w:val="Body Text"/>
    <w:basedOn w:val="a"/>
    <w:pPr>
      <w:spacing w:after="140" w:line="276" w:lineRule="auto"/>
    </w:pPr>
  </w:style>
  <w:style w:type="paragraph" w:styleId="af0">
    <w:name w:val="index heading"/>
    <w:basedOn w:val="a"/>
    <w:autoRedefine/>
    <w:qFormat/>
    <w:pPr>
      <w:suppressLineNumbers/>
    </w:pPr>
    <w:rPr>
      <w:rFonts w:cs="Arial"/>
    </w:rPr>
  </w:style>
  <w:style w:type="paragraph" w:styleId="af1">
    <w:name w:val="footer"/>
    <w:basedOn w:val="a"/>
    <w:link w:val="12"/>
    <w:uiPriority w:val="99"/>
    <w:unhideWhenUsed/>
    <w:pPr>
      <w:tabs>
        <w:tab w:val="center" w:pos="4677"/>
        <w:tab w:val="right" w:pos="9355"/>
      </w:tabs>
      <w:spacing w:after="0" w:line="240" w:lineRule="auto"/>
    </w:pPr>
  </w:style>
  <w:style w:type="paragraph" w:styleId="af2">
    <w:name w:val="List"/>
    <w:basedOn w:val="af"/>
    <w:rPr>
      <w:rFonts w:cs="Arial"/>
    </w:rPr>
  </w:style>
  <w:style w:type="paragraph" w:styleId="af3">
    <w:name w:val="Normal (Web)"/>
    <w:basedOn w:val="a"/>
    <w:uiPriority w:val="99"/>
    <w:unhideWhenUsed/>
    <w:qFormat/>
    <w:pPr>
      <w:spacing w:beforeAutospacing="1" w:afterAutospacing="1" w:line="240" w:lineRule="auto"/>
    </w:pPr>
    <w:rPr>
      <w:rFonts w:ascii="Times New Roman" w:eastAsia="Times New Roman" w:hAnsi="Times New Roman" w:cs="Times New Roman"/>
      <w:sz w:val="24"/>
      <w:szCs w:val="24"/>
      <w:lang w:eastAsia="ru-RU"/>
    </w:rPr>
  </w:style>
  <w:style w:type="table" w:styleId="af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Верхний колонтитул Знак"/>
    <w:basedOn w:val="a0"/>
    <w:uiPriority w:val="99"/>
    <w:qFormat/>
  </w:style>
  <w:style w:type="character" w:customStyle="1" w:styleId="af6">
    <w:name w:val="Нижний колонтитул Знак"/>
    <w:basedOn w:val="a0"/>
    <w:uiPriority w:val="99"/>
    <w:qFormat/>
  </w:style>
  <w:style w:type="character" w:customStyle="1" w:styleId="-">
    <w:name w:val="Интернет-ссылка"/>
    <w:basedOn w:val="a0"/>
    <w:uiPriority w:val="99"/>
    <w:semiHidden/>
    <w:unhideWhenUsed/>
    <w:rPr>
      <w:color w:val="0000FF"/>
      <w:u w:val="single"/>
    </w:rPr>
  </w:style>
  <w:style w:type="character" w:customStyle="1" w:styleId="s2">
    <w:name w:val="s2"/>
    <w:qFormat/>
  </w:style>
  <w:style w:type="character" w:customStyle="1" w:styleId="apple-style-span">
    <w:name w:val="apple-style-span"/>
    <w:qFormat/>
  </w:style>
  <w:style w:type="paragraph" w:customStyle="1" w:styleId="13">
    <w:name w:val="Заголовок1"/>
    <w:basedOn w:val="a"/>
    <w:next w:val="af"/>
    <w:qFormat/>
    <w:pPr>
      <w:keepNext/>
      <w:spacing w:before="240" w:after="120"/>
    </w:pPr>
    <w:rPr>
      <w:rFonts w:ascii="Liberation Sans" w:eastAsia="Microsoft YaHei" w:hAnsi="Liberation Sans" w:cs="Arial"/>
      <w:sz w:val="28"/>
      <w:szCs w:val="28"/>
    </w:rPr>
  </w:style>
  <w:style w:type="paragraph" w:customStyle="1" w:styleId="14">
    <w:name w:val="Название объекта1"/>
    <w:basedOn w:val="a"/>
    <w:qFormat/>
    <w:pPr>
      <w:suppressLineNumbers/>
      <w:spacing w:before="120" w:after="120"/>
    </w:pPr>
    <w:rPr>
      <w:rFonts w:cs="Arial"/>
      <w:i/>
      <w:iCs/>
      <w:sz w:val="24"/>
      <w:szCs w:val="24"/>
    </w:rPr>
  </w:style>
  <w:style w:type="paragraph" w:customStyle="1" w:styleId="110">
    <w:name w:val="Заголовок11"/>
    <w:basedOn w:val="a"/>
    <w:next w:val="af"/>
    <w:autoRedefine/>
    <w:qFormat/>
    <w:pPr>
      <w:keepNext/>
      <w:spacing w:before="240" w:after="120"/>
    </w:pPr>
    <w:rPr>
      <w:rFonts w:ascii="Liberation Sans" w:eastAsia="Microsoft YaHei" w:hAnsi="Liberation Sans" w:cs="Arial"/>
      <w:sz w:val="28"/>
      <w:szCs w:val="28"/>
    </w:rPr>
  </w:style>
  <w:style w:type="paragraph" w:styleId="af7">
    <w:name w:val="No Spacing"/>
    <w:uiPriority w:val="1"/>
    <w:qFormat/>
    <w:pPr>
      <w:suppressAutoHyphens/>
    </w:pPr>
    <w:rPr>
      <w:rFonts w:eastAsia="Times New Roman" w:cs="Times New Roman"/>
      <w:sz w:val="22"/>
      <w:szCs w:val="22"/>
      <w:lang w:eastAsia="ar-SA"/>
    </w:rPr>
  </w:style>
  <w:style w:type="paragraph" w:styleId="af8">
    <w:name w:val="List Paragraph"/>
    <w:basedOn w:val="a"/>
    <w:uiPriority w:val="99"/>
    <w:qFormat/>
    <w:pPr>
      <w:spacing w:after="200" w:line="276" w:lineRule="auto"/>
      <w:ind w:left="720"/>
      <w:contextualSpacing/>
    </w:pPr>
    <w:rPr>
      <w:rFonts w:ascii="Calibri" w:eastAsia="Times New Roman" w:hAnsi="Calibri" w:cs="Times New Roman"/>
      <w:lang w:eastAsia="ru-RU"/>
    </w:rPr>
  </w:style>
  <w:style w:type="paragraph" w:customStyle="1" w:styleId="ParagraphStyle">
    <w:name w:val="Paragraph Style"/>
    <w:qFormat/>
    <w:rPr>
      <w:rFonts w:ascii="Arial" w:eastAsia="Times New Roman" w:hAnsi="Arial" w:cs="Arial"/>
      <w:sz w:val="24"/>
      <w:szCs w:val="24"/>
    </w:rPr>
  </w:style>
  <w:style w:type="paragraph" w:customStyle="1" w:styleId="af9">
    <w:name w:val="Верхний и нижний колонтитулы"/>
    <w:basedOn w:val="a"/>
    <w:qFormat/>
  </w:style>
  <w:style w:type="paragraph" w:customStyle="1" w:styleId="15">
    <w:name w:val="Верхний колонтитул1"/>
    <w:basedOn w:val="a"/>
    <w:uiPriority w:val="99"/>
    <w:unhideWhenUsed/>
    <w:pPr>
      <w:tabs>
        <w:tab w:val="center" w:pos="4677"/>
        <w:tab w:val="right" w:pos="9355"/>
      </w:tabs>
      <w:spacing w:after="0" w:line="240" w:lineRule="auto"/>
    </w:pPr>
  </w:style>
  <w:style w:type="paragraph" w:customStyle="1" w:styleId="16">
    <w:name w:val="Нижний колонтитул1"/>
    <w:basedOn w:val="a"/>
    <w:uiPriority w:val="99"/>
    <w:unhideWhenUsed/>
    <w:pPr>
      <w:tabs>
        <w:tab w:val="center" w:pos="4677"/>
        <w:tab w:val="right" w:pos="9355"/>
      </w:tabs>
      <w:spacing w:after="0" w:line="240" w:lineRule="auto"/>
    </w:pPr>
  </w:style>
  <w:style w:type="paragraph" w:customStyle="1" w:styleId="ConsPlusNormal">
    <w:name w:val="ConsPlusNormal"/>
    <w:qFormat/>
    <w:pPr>
      <w:widowControl w:val="0"/>
    </w:pPr>
    <w:rPr>
      <w:rFonts w:ascii="Arial" w:eastAsia="Times New Roman" w:hAnsi="Arial" w:cs="Arial"/>
      <w:sz w:val="22"/>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character" w:customStyle="1" w:styleId="11">
    <w:name w:val="Верхний колонтитул Знак1"/>
    <w:basedOn w:val="a0"/>
    <w:link w:val="ae"/>
    <w:uiPriority w:val="99"/>
    <w:rPr>
      <w:sz w:val="22"/>
    </w:rPr>
  </w:style>
  <w:style w:type="character" w:customStyle="1" w:styleId="12">
    <w:name w:val="Нижний колонтитул Знак1"/>
    <w:basedOn w:val="a0"/>
    <w:link w:val="af1"/>
    <w:uiPriority w:val="99"/>
    <w:semiHidden/>
    <w:rPr>
      <w:sz w:val="22"/>
    </w:rPr>
  </w:style>
  <w:style w:type="character" w:customStyle="1" w:styleId="a8">
    <w:name w:val="Текст выноски Знак"/>
    <w:basedOn w:val="a0"/>
    <w:link w:val="a7"/>
    <w:uiPriority w:val="99"/>
    <w:semiHidden/>
    <w:rPr>
      <w:rFonts w:ascii="Segoe UI" w:hAnsi="Segoe UI" w:cs="Segoe UI"/>
      <w:sz w:val="18"/>
      <w:szCs w:val="18"/>
    </w:rPr>
  </w:style>
  <w:style w:type="table" w:customStyle="1" w:styleId="17">
    <w:name w:val="Сетка таблицы1"/>
    <w:basedOn w:val="a1"/>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next w:val="a"/>
    <w:uiPriority w:val="9"/>
    <w:qFormat/>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18">
    <w:name w:val="Просмотренная гиперссылка1"/>
    <w:basedOn w:val="a0"/>
    <w:uiPriority w:val="99"/>
    <w:semiHidden/>
    <w:unhideWhenUsed/>
    <w:rPr>
      <w:color w:val="800080"/>
      <w:u w:val="single"/>
    </w:rPr>
  </w:style>
  <w:style w:type="character" w:customStyle="1" w:styleId="ab">
    <w:name w:val="Текст примечания Знак"/>
    <w:basedOn w:val="a0"/>
    <w:link w:val="aa"/>
    <w:uiPriority w:val="99"/>
    <w:semiHidden/>
    <w:rPr>
      <w:rFonts w:ascii="Arial" w:eastAsia="Times New Roman" w:hAnsi="Arial" w:cs="Times New Roman"/>
      <w:szCs w:val="20"/>
    </w:rPr>
  </w:style>
  <w:style w:type="character" w:customStyle="1" w:styleId="ad">
    <w:name w:val="Тема примечания Знак"/>
    <w:basedOn w:val="ab"/>
    <w:link w:val="ac"/>
    <w:uiPriority w:val="99"/>
    <w:semiHidden/>
    <w:rPr>
      <w:rFonts w:ascii="Arial" w:eastAsia="Times New Roman" w:hAnsi="Arial" w:cs="Times New Roman"/>
      <w:b/>
      <w:bCs/>
      <w:szCs w:val="20"/>
    </w:rPr>
  </w:style>
  <w:style w:type="character" w:customStyle="1" w:styleId="19">
    <w:name w:val="Заголовок №1_"/>
    <w:link w:val="1a"/>
    <w:uiPriority w:val="99"/>
    <w:semiHidden/>
    <w:locked/>
    <w:rPr>
      <w:rFonts w:ascii="Times New Roman" w:hAnsi="Times New Roman" w:cs="Times New Roman"/>
      <w:sz w:val="28"/>
      <w:szCs w:val="28"/>
      <w:shd w:val="clear" w:color="auto" w:fill="FFFFFF"/>
    </w:rPr>
  </w:style>
  <w:style w:type="paragraph" w:customStyle="1" w:styleId="1a">
    <w:name w:val="Заголовок №1"/>
    <w:basedOn w:val="a"/>
    <w:link w:val="19"/>
    <w:uiPriority w:val="99"/>
    <w:semiHidden/>
    <w:pPr>
      <w:shd w:val="clear" w:color="auto" w:fill="FFFFFF"/>
      <w:spacing w:after="240" w:line="322" w:lineRule="exact"/>
      <w:jc w:val="center"/>
      <w:outlineLvl w:val="0"/>
    </w:pPr>
    <w:rPr>
      <w:rFonts w:ascii="Times New Roman" w:hAnsi="Times New Roman" w:cs="Times New Roman"/>
      <w:sz w:val="28"/>
      <w:szCs w:val="28"/>
    </w:rPr>
  </w:style>
  <w:style w:type="character" w:customStyle="1" w:styleId="apple-converted-space">
    <w:name w:val="apple-converted-space"/>
    <w:basedOn w:val="a0"/>
  </w:style>
  <w:style w:type="table" w:customStyle="1" w:styleId="2">
    <w:name w:val="Сетка таблицы2"/>
    <w:basedOn w:val="a1"/>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basedOn w:val="a0"/>
    <w:uiPriority w:val="9"/>
    <w:rPr>
      <w:rFonts w:asciiTheme="majorHAnsi" w:eastAsiaTheme="majorEastAsia" w:hAnsiTheme="majorHAnsi" w:cstheme="majorBidi"/>
      <w:color w:val="2E74B5" w:themeColor="accent1" w:themeShade="BF"/>
      <w:sz w:val="32"/>
      <w:szCs w:val="32"/>
    </w:rPr>
  </w:style>
  <w:style w:type="table" w:customStyle="1" w:styleId="7">
    <w:name w:val="Сетка таблицы7"/>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9D0C2-1D33-409D-8D47-72F4A529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110</Pages>
  <Words>19879</Words>
  <Characters>113316</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Home</cp:lastModifiedBy>
  <cp:revision>3</cp:revision>
  <cp:lastPrinted>2024-09-11T02:39:00Z</cp:lastPrinted>
  <dcterms:created xsi:type="dcterms:W3CDTF">2024-09-23T10:28:00Z</dcterms:created>
  <dcterms:modified xsi:type="dcterms:W3CDTF">2024-09-23T10:42:00Z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1049-12.2.0.16731</vt:lpwstr>
  </property>
  <property fmtid="{D5CDD505-2E9C-101B-9397-08002B2CF9AE}" pid="9" name="ICV">
    <vt:lpwstr>5FD7E8663545424199E01213671245CA_12</vt:lpwstr>
  </property>
</Properties>
</file>